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4FBC" w:rsidRPr="006A6C79" w:rsidRDefault="001B4FBC" w:rsidP="001B4FBC">
      <w:pPr>
        <w:spacing w:after="0"/>
        <w:jc w:val="center"/>
        <w:rPr>
          <w:b/>
          <w:sz w:val="36"/>
          <w:szCs w:val="36"/>
        </w:rPr>
      </w:pPr>
      <w:r w:rsidRPr="006A6C79">
        <w:rPr>
          <w:b/>
          <w:sz w:val="36"/>
          <w:szCs w:val="36"/>
        </w:rPr>
        <w:t>BŁYSKAWICZNA ANKIETA</w:t>
      </w:r>
    </w:p>
    <w:p w:rsidR="009178AF" w:rsidRPr="001B4FBC" w:rsidRDefault="00676136" w:rsidP="00676136">
      <w:pPr>
        <w:jc w:val="center"/>
        <w:rPr>
          <w:b/>
          <w:sz w:val="32"/>
          <w:szCs w:val="32"/>
        </w:rPr>
      </w:pPr>
      <w:r w:rsidRPr="00676136">
        <w:rPr>
          <w:b/>
          <w:sz w:val="28"/>
          <w:szCs w:val="28"/>
        </w:rPr>
        <w:t>Utracone dochody z podatku od nieruchomości po zmianie ustawy</w:t>
      </w:r>
      <w:r w:rsidR="0043214C">
        <w:rPr>
          <w:rStyle w:val="Odwoanieprzypisudolnego"/>
          <w:b/>
          <w:sz w:val="28"/>
          <w:szCs w:val="28"/>
        </w:rPr>
        <w:footnoteReference w:id="1"/>
      </w:r>
      <w:r w:rsidRPr="00676136">
        <w:rPr>
          <w:b/>
          <w:sz w:val="28"/>
          <w:szCs w:val="28"/>
        </w:rPr>
        <w:t xml:space="preserve"> dotyczącej </w:t>
      </w:r>
      <w:r w:rsidRPr="001B4FBC">
        <w:rPr>
          <w:b/>
          <w:sz w:val="32"/>
          <w:szCs w:val="32"/>
        </w:rPr>
        <w:t>infrastruktury kolejowej</w:t>
      </w:r>
    </w:p>
    <w:p w:rsidR="00676136" w:rsidRPr="001B4FBC" w:rsidRDefault="003B57F6" w:rsidP="00676136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(dane zbieramy do </w:t>
      </w:r>
      <w:r w:rsidR="000E1B4B">
        <w:rPr>
          <w:b/>
          <w:sz w:val="16"/>
          <w:szCs w:val="16"/>
        </w:rPr>
        <w:t>poniedziałku</w:t>
      </w:r>
      <w:r>
        <w:rPr>
          <w:b/>
          <w:sz w:val="16"/>
          <w:szCs w:val="16"/>
        </w:rPr>
        <w:t>, 2</w:t>
      </w:r>
      <w:r w:rsidR="000E1B4B">
        <w:rPr>
          <w:b/>
          <w:sz w:val="16"/>
          <w:szCs w:val="16"/>
        </w:rPr>
        <w:t>3</w:t>
      </w:r>
      <w:r>
        <w:rPr>
          <w:b/>
          <w:sz w:val="16"/>
          <w:szCs w:val="16"/>
        </w:rPr>
        <w:t xml:space="preserve"> listopada 2020 r.</w:t>
      </w:r>
      <w:r w:rsidR="000E1B4B">
        <w:rPr>
          <w:b/>
          <w:sz w:val="16"/>
          <w:szCs w:val="16"/>
        </w:rPr>
        <w:t>, do godz,. 10.00</w:t>
      </w:r>
      <w:r>
        <w:rPr>
          <w:b/>
          <w:sz w:val="16"/>
          <w:szCs w:val="16"/>
        </w:rPr>
        <w:t>)</w:t>
      </w:r>
    </w:p>
    <w:p w:rsidR="00AD0FC3" w:rsidRDefault="00AD0FC3" w:rsidP="00676136">
      <w:pPr>
        <w:jc w:val="center"/>
      </w:pPr>
      <w:r>
        <w:fldChar w:fldCharType="begin"/>
      </w:r>
      <w:r>
        <w:instrText xml:space="preserve"> LINK Excel.Sheet.12 "Zeszyt1" "Arkusz1!W1K1:W12K6" \a \f 5 \h  \* MERGEFORMAT </w:instrText>
      </w:r>
      <w:r>
        <w:fldChar w:fldCharType="separate"/>
      </w:r>
    </w:p>
    <w:tbl>
      <w:tblPr>
        <w:tblStyle w:val="Tabela-Siatka"/>
        <w:tblW w:w="9583" w:type="dxa"/>
        <w:jc w:val="center"/>
        <w:tblLook w:val="04A0" w:firstRow="1" w:lastRow="0" w:firstColumn="1" w:lastColumn="0" w:noHBand="0" w:noVBand="1"/>
      </w:tblPr>
      <w:tblGrid>
        <w:gridCol w:w="520"/>
        <w:gridCol w:w="1399"/>
        <w:gridCol w:w="2324"/>
        <w:gridCol w:w="1432"/>
        <w:gridCol w:w="1975"/>
        <w:gridCol w:w="1933"/>
      </w:tblGrid>
      <w:tr w:rsidR="00AD0FC3" w:rsidRPr="00AD0FC3" w:rsidTr="003C0C00">
        <w:trPr>
          <w:trHeight w:val="610"/>
          <w:jc w:val="center"/>
        </w:trPr>
        <w:tc>
          <w:tcPr>
            <w:tcW w:w="520" w:type="dxa"/>
            <w:vMerge w:val="restart"/>
            <w:hideMark/>
          </w:tcPr>
          <w:p w:rsidR="00AD0FC3" w:rsidRPr="00AD0FC3" w:rsidRDefault="00AD0FC3">
            <w:pPr>
              <w:jc w:val="center"/>
              <w:rPr>
                <w:b/>
                <w:bCs/>
              </w:rPr>
            </w:pPr>
            <w:r w:rsidRPr="00AD0FC3">
              <w:rPr>
                <w:b/>
                <w:bCs/>
              </w:rPr>
              <w:t>Lp.</w:t>
            </w:r>
          </w:p>
        </w:tc>
        <w:tc>
          <w:tcPr>
            <w:tcW w:w="5155" w:type="dxa"/>
            <w:gridSpan w:val="3"/>
            <w:hideMark/>
          </w:tcPr>
          <w:p w:rsidR="00AD0FC3" w:rsidRPr="00AD0FC3" w:rsidRDefault="00AD0FC3">
            <w:pPr>
              <w:jc w:val="center"/>
              <w:rPr>
                <w:b/>
                <w:bCs/>
              </w:rPr>
            </w:pPr>
            <w:r w:rsidRPr="00AD0FC3">
              <w:rPr>
                <w:b/>
                <w:bCs/>
              </w:rPr>
              <w:t>Nieruchomość</w:t>
            </w:r>
          </w:p>
        </w:tc>
        <w:tc>
          <w:tcPr>
            <w:tcW w:w="1975" w:type="dxa"/>
            <w:vMerge w:val="restart"/>
            <w:hideMark/>
          </w:tcPr>
          <w:p w:rsidR="00AD0FC3" w:rsidRPr="00AD0FC3" w:rsidRDefault="00AD0FC3">
            <w:pPr>
              <w:jc w:val="center"/>
              <w:rPr>
                <w:b/>
                <w:bCs/>
              </w:rPr>
            </w:pPr>
            <w:r w:rsidRPr="00AD0FC3">
              <w:rPr>
                <w:b/>
                <w:bCs/>
              </w:rPr>
              <w:t>Roczna wysokość podatku od nieru-chomości przed zmianą ustawy</w:t>
            </w:r>
          </w:p>
        </w:tc>
        <w:tc>
          <w:tcPr>
            <w:tcW w:w="1933" w:type="dxa"/>
            <w:vMerge w:val="restart"/>
            <w:hideMark/>
          </w:tcPr>
          <w:p w:rsidR="00AD0FC3" w:rsidRPr="00AD0FC3" w:rsidRDefault="00AD0FC3">
            <w:pPr>
              <w:jc w:val="center"/>
              <w:rPr>
                <w:b/>
                <w:bCs/>
              </w:rPr>
            </w:pPr>
            <w:r w:rsidRPr="00AD0FC3">
              <w:rPr>
                <w:b/>
                <w:bCs/>
              </w:rPr>
              <w:t xml:space="preserve">Roczna wysokość podatku od nieru-chomości po zmianie ustawy </w:t>
            </w:r>
          </w:p>
        </w:tc>
      </w:tr>
      <w:tr w:rsidR="00AD0FC3" w:rsidRPr="00AD0FC3" w:rsidTr="003C0C00">
        <w:trPr>
          <w:trHeight w:val="1260"/>
          <w:jc w:val="center"/>
        </w:trPr>
        <w:tc>
          <w:tcPr>
            <w:tcW w:w="520" w:type="dxa"/>
            <w:vMerge/>
            <w:hideMark/>
          </w:tcPr>
          <w:p w:rsidR="00AD0FC3" w:rsidRPr="00AD0FC3" w:rsidRDefault="00AD0FC3" w:rsidP="00AD0FC3">
            <w:pPr>
              <w:jc w:val="center"/>
              <w:rPr>
                <w:b/>
                <w:bCs/>
              </w:rPr>
            </w:pPr>
          </w:p>
        </w:tc>
        <w:tc>
          <w:tcPr>
            <w:tcW w:w="3723" w:type="dxa"/>
            <w:gridSpan w:val="2"/>
            <w:hideMark/>
          </w:tcPr>
          <w:p w:rsidR="00AD0FC3" w:rsidRPr="00AD0FC3" w:rsidRDefault="00AD0FC3">
            <w:pPr>
              <w:jc w:val="center"/>
              <w:rPr>
                <w:b/>
                <w:bCs/>
                <w:i/>
                <w:iCs/>
              </w:rPr>
            </w:pPr>
            <w:r w:rsidRPr="00AD0FC3">
              <w:rPr>
                <w:b/>
                <w:bCs/>
                <w:i/>
                <w:iCs/>
              </w:rPr>
              <w:t>przeznaczenie                                             np.: terminal przeładunkowy, sklep wielkopowierzchniowy, magazyn, hurtownia, centrum logistyczne, zakład usługowy lub produkcyjny itp.</w:t>
            </w:r>
          </w:p>
        </w:tc>
        <w:tc>
          <w:tcPr>
            <w:tcW w:w="1432" w:type="dxa"/>
            <w:hideMark/>
          </w:tcPr>
          <w:p w:rsidR="00AD0FC3" w:rsidRPr="00AD0FC3" w:rsidRDefault="00AD0FC3">
            <w:pPr>
              <w:jc w:val="center"/>
              <w:rPr>
                <w:b/>
                <w:bCs/>
                <w:i/>
                <w:iCs/>
              </w:rPr>
            </w:pPr>
            <w:r w:rsidRPr="00AD0FC3">
              <w:rPr>
                <w:b/>
                <w:bCs/>
                <w:i/>
                <w:iCs/>
              </w:rPr>
              <w:t>powierzchnia (ha)</w:t>
            </w:r>
          </w:p>
        </w:tc>
        <w:tc>
          <w:tcPr>
            <w:tcW w:w="1975" w:type="dxa"/>
            <w:vMerge/>
            <w:hideMark/>
          </w:tcPr>
          <w:p w:rsidR="00AD0FC3" w:rsidRPr="00AD0FC3" w:rsidRDefault="00AD0FC3" w:rsidP="00AD0FC3">
            <w:pPr>
              <w:jc w:val="center"/>
              <w:rPr>
                <w:b/>
                <w:bCs/>
              </w:rPr>
            </w:pPr>
          </w:p>
        </w:tc>
        <w:tc>
          <w:tcPr>
            <w:tcW w:w="1933" w:type="dxa"/>
            <w:vMerge/>
            <w:hideMark/>
          </w:tcPr>
          <w:p w:rsidR="00AD0FC3" w:rsidRPr="00AD0FC3" w:rsidRDefault="00AD0FC3" w:rsidP="00AD0FC3">
            <w:pPr>
              <w:jc w:val="center"/>
              <w:rPr>
                <w:b/>
                <w:bCs/>
              </w:rPr>
            </w:pPr>
          </w:p>
        </w:tc>
      </w:tr>
      <w:tr w:rsidR="00AD0FC3" w:rsidRPr="00AD0FC3" w:rsidTr="003C0C00">
        <w:trPr>
          <w:trHeight w:val="567"/>
          <w:jc w:val="center"/>
        </w:trPr>
        <w:tc>
          <w:tcPr>
            <w:tcW w:w="520" w:type="dxa"/>
            <w:hideMark/>
          </w:tcPr>
          <w:p w:rsidR="00AD0FC3" w:rsidRPr="00AD0FC3" w:rsidRDefault="00AD0FC3">
            <w:pPr>
              <w:jc w:val="center"/>
              <w:rPr>
                <w:b/>
                <w:bCs/>
              </w:rPr>
            </w:pPr>
            <w:r w:rsidRPr="00AD0FC3">
              <w:rPr>
                <w:b/>
                <w:bCs/>
              </w:rPr>
              <w:t> </w:t>
            </w:r>
          </w:p>
        </w:tc>
        <w:tc>
          <w:tcPr>
            <w:tcW w:w="3723" w:type="dxa"/>
            <w:gridSpan w:val="2"/>
            <w:hideMark/>
          </w:tcPr>
          <w:p w:rsidR="00AD0FC3" w:rsidRPr="00AD0FC3" w:rsidRDefault="00AD0FC3">
            <w:pPr>
              <w:jc w:val="center"/>
              <w:rPr>
                <w:b/>
                <w:bCs/>
              </w:rPr>
            </w:pPr>
            <w:r w:rsidRPr="00AD0FC3">
              <w:rPr>
                <w:b/>
                <w:bCs/>
              </w:rPr>
              <w:t> </w:t>
            </w:r>
          </w:p>
        </w:tc>
        <w:tc>
          <w:tcPr>
            <w:tcW w:w="1432" w:type="dxa"/>
            <w:hideMark/>
          </w:tcPr>
          <w:p w:rsidR="00AD0FC3" w:rsidRPr="00AD0FC3" w:rsidRDefault="00AD0FC3">
            <w:pPr>
              <w:jc w:val="center"/>
              <w:rPr>
                <w:b/>
                <w:bCs/>
              </w:rPr>
            </w:pPr>
            <w:r w:rsidRPr="00AD0FC3">
              <w:rPr>
                <w:b/>
                <w:bCs/>
              </w:rPr>
              <w:t> </w:t>
            </w:r>
          </w:p>
        </w:tc>
        <w:tc>
          <w:tcPr>
            <w:tcW w:w="1975" w:type="dxa"/>
            <w:hideMark/>
          </w:tcPr>
          <w:p w:rsidR="00AD0FC3" w:rsidRPr="00AD0FC3" w:rsidRDefault="00AD0FC3">
            <w:pPr>
              <w:jc w:val="center"/>
              <w:rPr>
                <w:b/>
                <w:bCs/>
              </w:rPr>
            </w:pPr>
            <w:r w:rsidRPr="00AD0FC3">
              <w:rPr>
                <w:b/>
                <w:bCs/>
              </w:rPr>
              <w:t> </w:t>
            </w:r>
          </w:p>
        </w:tc>
        <w:tc>
          <w:tcPr>
            <w:tcW w:w="1933" w:type="dxa"/>
            <w:hideMark/>
          </w:tcPr>
          <w:p w:rsidR="00AD0FC3" w:rsidRPr="00AD0FC3" w:rsidRDefault="00AD0FC3">
            <w:pPr>
              <w:jc w:val="center"/>
              <w:rPr>
                <w:b/>
                <w:bCs/>
              </w:rPr>
            </w:pPr>
            <w:r w:rsidRPr="00AD0FC3">
              <w:rPr>
                <w:b/>
                <w:bCs/>
              </w:rPr>
              <w:t> </w:t>
            </w:r>
          </w:p>
        </w:tc>
      </w:tr>
      <w:tr w:rsidR="00AD0FC3" w:rsidRPr="00AD0FC3" w:rsidTr="003C0C00">
        <w:trPr>
          <w:trHeight w:val="567"/>
          <w:jc w:val="center"/>
        </w:trPr>
        <w:tc>
          <w:tcPr>
            <w:tcW w:w="520" w:type="dxa"/>
            <w:hideMark/>
          </w:tcPr>
          <w:p w:rsidR="00AD0FC3" w:rsidRPr="00AD0FC3" w:rsidRDefault="00AD0FC3">
            <w:pPr>
              <w:jc w:val="center"/>
              <w:rPr>
                <w:b/>
                <w:bCs/>
              </w:rPr>
            </w:pPr>
            <w:r w:rsidRPr="00AD0FC3">
              <w:rPr>
                <w:b/>
                <w:bCs/>
              </w:rPr>
              <w:t> </w:t>
            </w:r>
          </w:p>
        </w:tc>
        <w:tc>
          <w:tcPr>
            <w:tcW w:w="3723" w:type="dxa"/>
            <w:gridSpan w:val="2"/>
            <w:hideMark/>
          </w:tcPr>
          <w:p w:rsidR="00AD0FC3" w:rsidRPr="00AD0FC3" w:rsidRDefault="00AD0FC3">
            <w:pPr>
              <w:jc w:val="center"/>
              <w:rPr>
                <w:b/>
                <w:bCs/>
              </w:rPr>
            </w:pPr>
            <w:r w:rsidRPr="00AD0FC3">
              <w:rPr>
                <w:b/>
                <w:bCs/>
              </w:rPr>
              <w:t> </w:t>
            </w:r>
          </w:p>
        </w:tc>
        <w:tc>
          <w:tcPr>
            <w:tcW w:w="1432" w:type="dxa"/>
            <w:hideMark/>
          </w:tcPr>
          <w:p w:rsidR="00AD0FC3" w:rsidRPr="00AD0FC3" w:rsidRDefault="00AD0FC3">
            <w:pPr>
              <w:jc w:val="center"/>
              <w:rPr>
                <w:b/>
                <w:bCs/>
              </w:rPr>
            </w:pPr>
            <w:r w:rsidRPr="00AD0FC3">
              <w:rPr>
                <w:b/>
                <w:bCs/>
              </w:rPr>
              <w:t> </w:t>
            </w:r>
          </w:p>
        </w:tc>
        <w:tc>
          <w:tcPr>
            <w:tcW w:w="1975" w:type="dxa"/>
            <w:hideMark/>
          </w:tcPr>
          <w:p w:rsidR="00AD0FC3" w:rsidRPr="00AD0FC3" w:rsidRDefault="00AD0FC3">
            <w:pPr>
              <w:jc w:val="center"/>
              <w:rPr>
                <w:b/>
                <w:bCs/>
              </w:rPr>
            </w:pPr>
            <w:r w:rsidRPr="00AD0FC3">
              <w:rPr>
                <w:b/>
                <w:bCs/>
              </w:rPr>
              <w:t> </w:t>
            </w:r>
          </w:p>
        </w:tc>
        <w:tc>
          <w:tcPr>
            <w:tcW w:w="1933" w:type="dxa"/>
            <w:hideMark/>
          </w:tcPr>
          <w:p w:rsidR="00AD0FC3" w:rsidRPr="00AD0FC3" w:rsidRDefault="00AD0FC3">
            <w:pPr>
              <w:jc w:val="center"/>
              <w:rPr>
                <w:b/>
                <w:bCs/>
              </w:rPr>
            </w:pPr>
            <w:r w:rsidRPr="00AD0FC3">
              <w:rPr>
                <w:b/>
                <w:bCs/>
              </w:rPr>
              <w:t> </w:t>
            </w:r>
          </w:p>
        </w:tc>
      </w:tr>
      <w:tr w:rsidR="00AD0FC3" w:rsidRPr="00AD0FC3" w:rsidTr="003C0C00">
        <w:trPr>
          <w:trHeight w:val="567"/>
          <w:jc w:val="center"/>
        </w:trPr>
        <w:tc>
          <w:tcPr>
            <w:tcW w:w="520" w:type="dxa"/>
            <w:hideMark/>
          </w:tcPr>
          <w:p w:rsidR="00AD0FC3" w:rsidRPr="00AD0FC3" w:rsidRDefault="00AD0FC3">
            <w:pPr>
              <w:jc w:val="center"/>
              <w:rPr>
                <w:b/>
                <w:bCs/>
              </w:rPr>
            </w:pPr>
            <w:r w:rsidRPr="00AD0FC3">
              <w:rPr>
                <w:b/>
                <w:bCs/>
              </w:rPr>
              <w:t> </w:t>
            </w:r>
          </w:p>
        </w:tc>
        <w:tc>
          <w:tcPr>
            <w:tcW w:w="3723" w:type="dxa"/>
            <w:gridSpan w:val="2"/>
            <w:hideMark/>
          </w:tcPr>
          <w:p w:rsidR="00AD0FC3" w:rsidRPr="00AD0FC3" w:rsidRDefault="00AD0FC3">
            <w:pPr>
              <w:jc w:val="center"/>
              <w:rPr>
                <w:b/>
                <w:bCs/>
              </w:rPr>
            </w:pPr>
            <w:r w:rsidRPr="00AD0FC3">
              <w:rPr>
                <w:b/>
                <w:bCs/>
              </w:rPr>
              <w:t> </w:t>
            </w:r>
          </w:p>
        </w:tc>
        <w:tc>
          <w:tcPr>
            <w:tcW w:w="1432" w:type="dxa"/>
            <w:hideMark/>
          </w:tcPr>
          <w:p w:rsidR="00AD0FC3" w:rsidRPr="00AD0FC3" w:rsidRDefault="00AD0FC3">
            <w:pPr>
              <w:jc w:val="center"/>
              <w:rPr>
                <w:b/>
                <w:bCs/>
              </w:rPr>
            </w:pPr>
            <w:r w:rsidRPr="00AD0FC3">
              <w:rPr>
                <w:b/>
                <w:bCs/>
              </w:rPr>
              <w:t> </w:t>
            </w:r>
          </w:p>
        </w:tc>
        <w:tc>
          <w:tcPr>
            <w:tcW w:w="1975" w:type="dxa"/>
            <w:hideMark/>
          </w:tcPr>
          <w:p w:rsidR="00AD0FC3" w:rsidRPr="00AD0FC3" w:rsidRDefault="00AD0FC3">
            <w:pPr>
              <w:jc w:val="center"/>
              <w:rPr>
                <w:b/>
                <w:bCs/>
              </w:rPr>
            </w:pPr>
            <w:r w:rsidRPr="00AD0FC3">
              <w:rPr>
                <w:b/>
                <w:bCs/>
              </w:rPr>
              <w:t> </w:t>
            </w:r>
          </w:p>
        </w:tc>
        <w:tc>
          <w:tcPr>
            <w:tcW w:w="1933" w:type="dxa"/>
            <w:hideMark/>
          </w:tcPr>
          <w:p w:rsidR="00AD0FC3" w:rsidRPr="00AD0FC3" w:rsidRDefault="00AD0FC3">
            <w:pPr>
              <w:jc w:val="center"/>
              <w:rPr>
                <w:b/>
                <w:bCs/>
              </w:rPr>
            </w:pPr>
            <w:r w:rsidRPr="00AD0FC3">
              <w:rPr>
                <w:b/>
                <w:bCs/>
              </w:rPr>
              <w:t> </w:t>
            </w:r>
          </w:p>
        </w:tc>
      </w:tr>
      <w:tr w:rsidR="00AD0FC3" w:rsidRPr="00AD0FC3" w:rsidTr="003C0C00">
        <w:trPr>
          <w:trHeight w:val="567"/>
          <w:jc w:val="center"/>
        </w:trPr>
        <w:tc>
          <w:tcPr>
            <w:tcW w:w="520" w:type="dxa"/>
            <w:hideMark/>
          </w:tcPr>
          <w:p w:rsidR="00AD0FC3" w:rsidRPr="00AD0FC3" w:rsidRDefault="00AD0FC3">
            <w:pPr>
              <w:jc w:val="center"/>
              <w:rPr>
                <w:b/>
                <w:bCs/>
              </w:rPr>
            </w:pPr>
            <w:r w:rsidRPr="00AD0FC3">
              <w:rPr>
                <w:b/>
                <w:bCs/>
              </w:rPr>
              <w:t> </w:t>
            </w:r>
          </w:p>
        </w:tc>
        <w:tc>
          <w:tcPr>
            <w:tcW w:w="3723" w:type="dxa"/>
            <w:gridSpan w:val="2"/>
            <w:hideMark/>
          </w:tcPr>
          <w:p w:rsidR="00AD0FC3" w:rsidRPr="00AD0FC3" w:rsidRDefault="00AD0FC3">
            <w:pPr>
              <w:jc w:val="center"/>
              <w:rPr>
                <w:b/>
                <w:bCs/>
              </w:rPr>
            </w:pPr>
            <w:r w:rsidRPr="00AD0FC3">
              <w:rPr>
                <w:b/>
                <w:bCs/>
              </w:rPr>
              <w:t> </w:t>
            </w:r>
          </w:p>
        </w:tc>
        <w:tc>
          <w:tcPr>
            <w:tcW w:w="1432" w:type="dxa"/>
            <w:hideMark/>
          </w:tcPr>
          <w:p w:rsidR="00AD0FC3" w:rsidRPr="00AD0FC3" w:rsidRDefault="00AD0FC3">
            <w:pPr>
              <w:jc w:val="center"/>
              <w:rPr>
                <w:b/>
                <w:bCs/>
              </w:rPr>
            </w:pPr>
            <w:r w:rsidRPr="00AD0FC3">
              <w:rPr>
                <w:b/>
                <w:bCs/>
              </w:rPr>
              <w:t> </w:t>
            </w:r>
          </w:p>
        </w:tc>
        <w:tc>
          <w:tcPr>
            <w:tcW w:w="1975" w:type="dxa"/>
            <w:hideMark/>
          </w:tcPr>
          <w:p w:rsidR="00AD0FC3" w:rsidRPr="00AD0FC3" w:rsidRDefault="00AD0FC3">
            <w:pPr>
              <w:jc w:val="center"/>
              <w:rPr>
                <w:b/>
                <w:bCs/>
              </w:rPr>
            </w:pPr>
            <w:r w:rsidRPr="00AD0FC3">
              <w:rPr>
                <w:b/>
                <w:bCs/>
              </w:rPr>
              <w:t> </w:t>
            </w:r>
          </w:p>
        </w:tc>
        <w:tc>
          <w:tcPr>
            <w:tcW w:w="1933" w:type="dxa"/>
            <w:hideMark/>
          </w:tcPr>
          <w:p w:rsidR="00AD0FC3" w:rsidRPr="00AD0FC3" w:rsidRDefault="00AD0FC3">
            <w:pPr>
              <w:jc w:val="center"/>
              <w:rPr>
                <w:b/>
                <w:bCs/>
              </w:rPr>
            </w:pPr>
            <w:r w:rsidRPr="00AD0FC3">
              <w:rPr>
                <w:b/>
                <w:bCs/>
              </w:rPr>
              <w:t> </w:t>
            </w:r>
          </w:p>
        </w:tc>
      </w:tr>
      <w:tr w:rsidR="00AD0FC3" w:rsidRPr="00AD0FC3" w:rsidTr="003C0C00">
        <w:trPr>
          <w:trHeight w:val="567"/>
          <w:jc w:val="center"/>
        </w:trPr>
        <w:tc>
          <w:tcPr>
            <w:tcW w:w="520" w:type="dxa"/>
            <w:hideMark/>
          </w:tcPr>
          <w:p w:rsidR="00AD0FC3" w:rsidRPr="00AD0FC3" w:rsidRDefault="00AD0FC3">
            <w:pPr>
              <w:jc w:val="center"/>
              <w:rPr>
                <w:b/>
                <w:bCs/>
              </w:rPr>
            </w:pPr>
            <w:r w:rsidRPr="00AD0FC3">
              <w:rPr>
                <w:b/>
                <w:bCs/>
              </w:rPr>
              <w:t> </w:t>
            </w:r>
          </w:p>
        </w:tc>
        <w:tc>
          <w:tcPr>
            <w:tcW w:w="3723" w:type="dxa"/>
            <w:gridSpan w:val="2"/>
            <w:hideMark/>
          </w:tcPr>
          <w:p w:rsidR="00AD0FC3" w:rsidRPr="00AD0FC3" w:rsidRDefault="00AD0FC3">
            <w:pPr>
              <w:jc w:val="center"/>
              <w:rPr>
                <w:b/>
                <w:bCs/>
              </w:rPr>
            </w:pPr>
            <w:r w:rsidRPr="00AD0FC3">
              <w:rPr>
                <w:b/>
                <w:bCs/>
              </w:rPr>
              <w:t> </w:t>
            </w:r>
          </w:p>
        </w:tc>
        <w:tc>
          <w:tcPr>
            <w:tcW w:w="1432" w:type="dxa"/>
            <w:hideMark/>
          </w:tcPr>
          <w:p w:rsidR="00AD0FC3" w:rsidRPr="00AD0FC3" w:rsidRDefault="00AD0FC3">
            <w:pPr>
              <w:jc w:val="center"/>
              <w:rPr>
                <w:b/>
                <w:bCs/>
              </w:rPr>
            </w:pPr>
            <w:r w:rsidRPr="00AD0FC3">
              <w:rPr>
                <w:b/>
                <w:bCs/>
              </w:rPr>
              <w:t> </w:t>
            </w:r>
          </w:p>
        </w:tc>
        <w:tc>
          <w:tcPr>
            <w:tcW w:w="1975" w:type="dxa"/>
            <w:hideMark/>
          </w:tcPr>
          <w:p w:rsidR="00AD0FC3" w:rsidRPr="00AD0FC3" w:rsidRDefault="00AD0FC3">
            <w:pPr>
              <w:jc w:val="center"/>
              <w:rPr>
                <w:b/>
                <w:bCs/>
              </w:rPr>
            </w:pPr>
            <w:r w:rsidRPr="00AD0FC3">
              <w:rPr>
                <w:b/>
                <w:bCs/>
              </w:rPr>
              <w:t> </w:t>
            </w:r>
          </w:p>
        </w:tc>
        <w:tc>
          <w:tcPr>
            <w:tcW w:w="1933" w:type="dxa"/>
            <w:hideMark/>
          </w:tcPr>
          <w:p w:rsidR="00AD0FC3" w:rsidRPr="00AD0FC3" w:rsidRDefault="00AD0FC3">
            <w:pPr>
              <w:jc w:val="center"/>
              <w:rPr>
                <w:b/>
                <w:bCs/>
              </w:rPr>
            </w:pPr>
            <w:r w:rsidRPr="00AD0FC3">
              <w:rPr>
                <w:b/>
                <w:bCs/>
              </w:rPr>
              <w:t> </w:t>
            </w:r>
          </w:p>
        </w:tc>
      </w:tr>
      <w:tr w:rsidR="00AD0FC3" w:rsidRPr="00AD0FC3" w:rsidTr="003C0C00">
        <w:trPr>
          <w:trHeight w:val="567"/>
          <w:jc w:val="center"/>
        </w:trPr>
        <w:tc>
          <w:tcPr>
            <w:tcW w:w="520" w:type="dxa"/>
            <w:hideMark/>
          </w:tcPr>
          <w:p w:rsidR="00AD0FC3" w:rsidRPr="00AD0FC3" w:rsidRDefault="00AD0FC3">
            <w:pPr>
              <w:jc w:val="center"/>
              <w:rPr>
                <w:b/>
                <w:bCs/>
              </w:rPr>
            </w:pPr>
            <w:r w:rsidRPr="00AD0FC3">
              <w:rPr>
                <w:b/>
                <w:bCs/>
              </w:rPr>
              <w:t> </w:t>
            </w:r>
          </w:p>
        </w:tc>
        <w:tc>
          <w:tcPr>
            <w:tcW w:w="3723" w:type="dxa"/>
            <w:gridSpan w:val="2"/>
            <w:hideMark/>
          </w:tcPr>
          <w:p w:rsidR="00AD0FC3" w:rsidRPr="00AD0FC3" w:rsidRDefault="00AD0FC3">
            <w:pPr>
              <w:jc w:val="center"/>
              <w:rPr>
                <w:b/>
                <w:bCs/>
              </w:rPr>
            </w:pPr>
            <w:r w:rsidRPr="00AD0FC3">
              <w:rPr>
                <w:b/>
                <w:bCs/>
              </w:rPr>
              <w:t> </w:t>
            </w:r>
          </w:p>
        </w:tc>
        <w:tc>
          <w:tcPr>
            <w:tcW w:w="1432" w:type="dxa"/>
            <w:hideMark/>
          </w:tcPr>
          <w:p w:rsidR="00AD0FC3" w:rsidRPr="00AD0FC3" w:rsidRDefault="00AD0FC3">
            <w:pPr>
              <w:jc w:val="center"/>
              <w:rPr>
                <w:b/>
                <w:bCs/>
              </w:rPr>
            </w:pPr>
            <w:r w:rsidRPr="00AD0FC3">
              <w:rPr>
                <w:b/>
                <w:bCs/>
              </w:rPr>
              <w:t> </w:t>
            </w:r>
          </w:p>
        </w:tc>
        <w:tc>
          <w:tcPr>
            <w:tcW w:w="1975" w:type="dxa"/>
            <w:hideMark/>
          </w:tcPr>
          <w:p w:rsidR="00AD0FC3" w:rsidRPr="00AD0FC3" w:rsidRDefault="00AD0FC3">
            <w:pPr>
              <w:jc w:val="center"/>
              <w:rPr>
                <w:b/>
                <w:bCs/>
              </w:rPr>
            </w:pPr>
            <w:r w:rsidRPr="00AD0FC3">
              <w:rPr>
                <w:b/>
                <w:bCs/>
              </w:rPr>
              <w:t> </w:t>
            </w:r>
          </w:p>
        </w:tc>
        <w:tc>
          <w:tcPr>
            <w:tcW w:w="1933" w:type="dxa"/>
            <w:hideMark/>
          </w:tcPr>
          <w:p w:rsidR="00AD0FC3" w:rsidRPr="00AD0FC3" w:rsidRDefault="00AD0FC3">
            <w:pPr>
              <w:jc w:val="center"/>
              <w:rPr>
                <w:b/>
                <w:bCs/>
              </w:rPr>
            </w:pPr>
            <w:r w:rsidRPr="00AD0FC3">
              <w:rPr>
                <w:b/>
                <w:bCs/>
              </w:rPr>
              <w:t> </w:t>
            </w:r>
          </w:p>
        </w:tc>
      </w:tr>
      <w:tr w:rsidR="00AD0FC3" w:rsidRPr="00AD0FC3" w:rsidTr="003C0C00">
        <w:trPr>
          <w:trHeight w:val="567"/>
          <w:jc w:val="center"/>
        </w:trPr>
        <w:tc>
          <w:tcPr>
            <w:tcW w:w="520" w:type="dxa"/>
            <w:hideMark/>
          </w:tcPr>
          <w:p w:rsidR="00AD0FC3" w:rsidRPr="00AD0FC3" w:rsidRDefault="00AD0FC3">
            <w:pPr>
              <w:jc w:val="center"/>
              <w:rPr>
                <w:b/>
                <w:bCs/>
              </w:rPr>
            </w:pPr>
            <w:r w:rsidRPr="00AD0FC3">
              <w:rPr>
                <w:b/>
                <w:bCs/>
              </w:rPr>
              <w:t> </w:t>
            </w:r>
          </w:p>
        </w:tc>
        <w:tc>
          <w:tcPr>
            <w:tcW w:w="3723" w:type="dxa"/>
            <w:gridSpan w:val="2"/>
            <w:hideMark/>
          </w:tcPr>
          <w:p w:rsidR="00AD0FC3" w:rsidRPr="00AD0FC3" w:rsidRDefault="00AD0FC3">
            <w:pPr>
              <w:jc w:val="center"/>
              <w:rPr>
                <w:b/>
                <w:bCs/>
              </w:rPr>
            </w:pPr>
            <w:r w:rsidRPr="00AD0FC3">
              <w:rPr>
                <w:b/>
                <w:bCs/>
              </w:rPr>
              <w:t> </w:t>
            </w:r>
          </w:p>
        </w:tc>
        <w:tc>
          <w:tcPr>
            <w:tcW w:w="1432" w:type="dxa"/>
            <w:hideMark/>
          </w:tcPr>
          <w:p w:rsidR="00AD0FC3" w:rsidRPr="00AD0FC3" w:rsidRDefault="00AD0FC3">
            <w:pPr>
              <w:jc w:val="center"/>
              <w:rPr>
                <w:b/>
                <w:bCs/>
              </w:rPr>
            </w:pPr>
            <w:r w:rsidRPr="00AD0FC3">
              <w:rPr>
                <w:b/>
                <w:bCs/>
              </w:rPr>
              <w:t> </w:t>
            </w:r>
          </w:p>
        </w:tc>
        <w:tc>
          <w:tcPr>
            <w:tcW w:w="1975" w:type="dxa"/>
            <w:hideMark/>
          </w:tcPr>
          <w:p w:rsidR="00AD0FC3" w:rsidRPr="00AD0FC3" w:rsidRDefault="00AD0FC3">
            <w:pPr>
              <w:jc w:val="center"/>
              <w:rPr>
                <w:b/>
                <w:bCs/>
              </w:rPr>
            </w:pPr>
            <w:r w:rsidRPr="00AD0FC3">
              <w:rPr>
                <w:b/>
                <w:bCs/>
              </w:rPr>
              <w:t> </w:t>
            </w:r>
          </w:p>
        </w:tc>
        <w:tc>
          <w:tcPr>
            <w:tcW w:w="1933" w:type="dxa"/>
            <w:hideMark/>
          </w:tcPr>
          <w:p w:rsidR="00AD0FC3" w:rsidRPr="00AD0FC3" w:rsidRDefault="00AD0FC3">
            <w:pPr>
              <w:jc w:val="center"/>
              <w:rPr>
                <w:b/>
                <w:bCs/>
              </w:rPr>
            </w:pPr>
            <w:r w:rsidRPr="00AD0FC3">
              <w:rPr>
                <w:b/>
                <w:bCs/>
              </w:rPr>
              <w:t> </w:t>
            </w:r>
          </w:p>
        </w:tc>
      </w:tr>
      <w:tr w:rsidR="00AD0FC3" w:rsidRPr="00AD0FC3" w:rsidTr="003C0C00">
        <w:trPr>
          <w:trHeight w:val="567"/>
          <w:jc w:val="center"/>
        </w:trPr>
        <w:tc>
          <w:tcPr>
            <w:tcW w:w="520" w:type="dxa"/>
            <w:hideMark/>
          </w:tcPr>
          <w:p w:rsidR="00AD0FC3" w:rsidRPr="00AD0FC3" w:rsidRDefault="00AD0FC3">
            <w:pPr>
              <w:jc w:val="center"/>
              <w:rPr>
                <w:b/>
                <w:bCs/>
              </w:rPr>
            </w:pPr>
            <w:r w:rsidRPr="00AD0FC3">
              <w:rPr>
                <w:b/>
                <w:bCs/>
              </w:rPr>
              <w:t> </w:t>
            </w:r>
          </w:p>
        </w:tc>
        <w:tc>
          <w:tcPr>
            <w:tcW w:w="3723" w:type="dxa"/>
            <w:gridSpan w:val="2"/>
            <w:hideMark/>
          </w:tcPr>
          <w:p w:rsidR="00AD0FC3" w:rsidRPr="00AD0FC3" w:rsidRDefault="00AD0FC3">
            <w:pPr>
              <w:jc w:val="center"/>
              <w:rPr>
                <w:b/>
                <w:bCs/>
              </w:rPr>
            </w:pPr>
            <w:r w:rsidRPr="00AD0FC3">
              <w:rPr>
                <w:b/>
                <w:bCs/>
              </w:rPr>
              <w:t> </w:t>
            </w:r>
          </w:p>
        </w:tc>
        <w:tc>
          <w:tcPr>
            <w:tcW w:w="1432" w:type="dxa"/>
            <w:hideMark/>
          </w:tcPr>
          <w:p w:rsidR="00AD0FC3" w:rsidRPr="00AD0FC3" w:rsidRDefault="00AD0FC3">
            <w:pPr>
              <w:jc w:val="center"/>
              <w:rPr>
                <w:b/>
                <w:bCs/>
              </w:rPr>
            </w:pPr>
            <w:r w:rsidRPr="00AD0FC3">
              <w:rPr>
                <w:b/>
                <w:bCs/>
              </w:rPr>
              <w:t> </w:t>
            </w:r>
          </w:p>
        </w:tc>
        <w:tc>
          <w:tcPr>
            <w:tcW w:w="1975" w:type="dxa"/>
            <w:hideMark/>
          </w:tcPr>
          <w:p w:rsidR="00AD0FC3" w:rsidRPr="00AD0FC3" w:rsidRDefault="00AD0FC3">
            <w:pPr>
              <w:jc w:val="center"/>
              <w:rPr>
                <w:b/>
                <w:bCs/>
              </w:rPr>
            </w:pPr>
            <w:r w:rsidRPr="00AD0FC3">
              <w:rPr>
                <w:b/>
                <w:bCs/>
              </w:rPr>
              <w:t> </w:t>
            </w:r>
          </w:p>
        </w:tc>
        <w:tc>
          <w:tcPr>
            <w:tcW w:w="1933" w:type="dxa"/>
            <w:hideMark/>
          </w:tcPr>
          <w:p w:rsidR="00AD0FC3" w:rsidRPr="00AD0FC3" w:rsidRDefault="00AD0FC3">
            <w:pPr>
              <w:jc w:val="center"/>
              <w:rPr>
                <w:b/>
                <w:bCs/>
              </w:rPr>
            </w:pPr>
            <w:r w:rsidRPr="00AD0FC3">
              <w:rPr>
                <w:b/>
                <w:bCs/>
              </w:rPr>
              <w:t> </w:t>
            </w:r>
          </w:p>
        </w:tc>
      </w:tr>
      <w:tr w:rsidR="00AD0FC3" w:rsidRPr="00AD0FC3" w:rsidTr="003C0C00">
        <w:trPr>
          <w:trHeight w:val="567"/>
          <w:jc w:val="center"/>
        </w:trPr>
        <w:tc>
          <w:tcPr>
            <w:tcW w:w="520" w:type="dxa"/>
            <w:hideMark/>
          </w:tcPr>
          <w:p w:rsidR="00AD0FC3" w:rsidRPr="00AD0FC3" w:rsidRDefault="00AD0FC3">
            <w:pPr>
              <w:jc w:val="center"/>
              <w:rPr>
                <w:b/>
                <w:bCs/>
              </w:rPr>
            </w:pPr>
            <w:r w:rsidRPr="00AD0FC3">
              <w:rPr>
                <w:b/>
                <w:bCs/>
              </w:rPr>
              <w:t> </w:t>
            </w:r>
          </w:p>
        </w:tc>
        <w:tc>
          <w:tcPr>
            <w:tcW w:w="3723" w:type="dxa"/>
            <w:gridSpan w:val="2"/>
            <w:hideMark/>
          </w:tcPr>
          <w:p w:rsidR="00AD0FC3" w:rsidRPr="00AD0FC3" w:rsidRDefault="00AD0FC3">
            <w:pPr>
              <w:jc w:val="center"/>
              <w:rPr>
                <w:b/>
                <w:bCs/>
              </w:rPr>
            </w:pPr>
            <w:r w:rsidRPr="00AD0FC3">
              <w:rPr>
                <w:b/>
                <w:bCs/>
              </w:rPr>
              <w:t> </w:t>
            </w:r>
          </w:p>
        </w:tc>
        <w:tc>
          <w:tcPr>
            <w:tcW w:w="1432" w:type="dxa"/>
            <w:hideMark/>
          </w:tcPr>
          <w:p w:rsidR="00AD0FC3" w:rsidRPr="00AD0FC3" w:rsidRDefault="00AD0FC3">
            <w:pPr>
              <w:jc w:val="center"/>
              <w:rPr>
                <w:b/>
                <w:bCs/>
              </w:rPr>
            </w:pPr>
            <w:r w:rsidRPr="00AD0FC3">
              <w:rPr>
                <w:b/>
                <w:bCs/>
              </w:rPr>
              <w:t> </w:t>
            </w:r>
          </w:p>
        </w:tc>
        <w:tc>
          <w:tcPr>
            <w:tcW w:w="1975" w:type="dxa"/>
            <w:hideMark/>
          </w:tcPr>
          <w:p w:rsidR="00AD0FC3" w:rsidRPr="00AD0FC3" w:rsidRDefault="00AD0FC3">
            <w:pPr>
              <w:jc w:val="center"/>
              <w:rPr>
                <w:b/>
                <w:bCs/>
              </w:rPr>
            </w:pPr>
            <w:r w:rsidRPr="00AD0FC3">
              <w:rPr>
                <w:b/>
                <w:bCs/>
              </w:rPr>
              <w:t> </w:t>
            </w:r>
          </w:p>
        </w:tc>
        <w:tc>
          <w:tcPr>
            <w:tcW w:w="1933" w:type="dxa"/>
            <w:hideMark/>
          </w:tcPr>
          <w:p w:rsidR="00AD0FC3" w:rsidRPr="00AD0FC3" w:rsidRDefault="00AD0FC3">
            <w:pPr>
              <w:jc w:val="center"/>
              <w:rPr>
                <w:b/>
                <w:bCs/>
              </w:rPr>
            </w:pPr>
            <w:r w:rsidRPr="00AD0FC3">
              <w:rPr>
                <w:b/>
                <w:bCs/>
              </w:rPr>
              <w:t> </w:t>
            </w:r>
          </w:p>
        </w:tc>
      </w:tr>
      <w:tr w:rsidR="00AD0FC3" w:rsidRPr="00AD0FC3" w:rsidTr="003C0C00">
        <w:trPr>
          <w:trHeight w:val="450"/>
          <w:jc w:val="center"/>
        </w:trPr>
        <w:tc>
          <w:tcPr>
            <w:tcW w:w="1919" w:type="dxa"/>
            <w:gridSpan w:val="2"/>
            <w:hideMark/>
          </w:tcPr>
          <w:p w:rsidR="00AD0FC3" w:rsidRPr="00AD0FC3" w:rsidRDefault="00AD0FC3">
            <w:pPr>
              <w:jc w:val="center"/>
              <w:rPr>
                <w:b/>
                <w:bCs/>
              </w:rPr>
            </w:pPr>
            <w:r w:rsidRPr="00AD0FC3">
              <w:rPr>
                <w:b/>
                <w:bCs/>
              </w:rPr>
              <w:t>Nazwa gminy:</w:t>
            </w:r>
          </w:p>
        </w:tc>
        <w:tc>
          <w:tcPr>
            <w:tcW w:w="3756" w:type="dxa"/>
            <w:gridSpan w:val="2"/>
            <w:hideMark/>
          </w:tcPr>
          <w:p w:rsidR="00AD0FC3" w:rsidRPr="00AD0FC3" w:rsidRDefault="00AD0FC3">
            <w:pPr>
              <w:jc w:val="center"/>
              <w:rPr>
                <w:b/>
                <w:bCs/>
              </w:rPr>
            </w:pPr>
            <w:r w:rsidRPr="00AD0FC3">
              <w:rPr>
                <w:b/>
                <w:bCs/>
              </w:rPr>
              <w:t> </w:t>
            </w:r>
          </w:p>
        </w:tc>
        <w:tc>
          <w:tcPr>
            <w:tcW w:w="1975" w:type="dxa"/>
            <w:hideMark/>
          </w:tcPr>
          <w:p w:rsidR="00AD0FC3" w:rsidRPr="00AD0FC3" w:rsidRDefault="00AD0FC3">
            <w:pPr>
              <w:jc w:val="center"/>
              <w:rPr>
                <w:b/>
                <w:bCs/>
              </w:rPr>
            </w:pPr>
            <w:r w:rsidRPr="00AD0FC3">
              <w:rPr>
                <w:b/>
                <w:bCs/>
              </w:rPr>
              <w:t>Kod TERYT:</w:t>
            </w:r>
          </w:p>
        </w:tc>
        <w:tc>
          <w:tcPr>
            <w:tcW w:w="1933" w:type="dxa"/>
            <w:hideMark/>
          </w:tcPr>
          <w:p w:rsidR="00AD0FC3" w:rsidRPr="00AD0FC3" w:rsidRDefault="00AD0FC3">
            <w:pPr>
              <w:jc w:val="center"/>
              <w:rPr>
                <w:b/>
                <w:bCs/>
              </w:rPr>
            </w:pPr>
            <w:r w:rsidRPr="00AD0FC3">
              <w:rPr>
                <w:b/>
                <w:bCs/>
              </w:rPr>
              <w:t> </w:t>
            </w:r>
          </w:p>
        </w:tc>
      </w:tr>
    </w:tbl>
    <w:p w:rsidR="00AD0FC3" w:rsidRDefault="00AD0FC3" w:rsidP="00676136">
      <w:pPr>
        <w:jc w:val="center"/>
      </w:pPr>
      <w:r>
        <w:fldChar w:fldCharType="end"/>
      </w:r>
      <w:r>
        <w:fldChar w:fldCharType="begin"/>
      </w:r>
      <w:r>
        <w:instrText xml:space="preserve"> LINK Excel.Sheet.12 "Zeszyt1" "Arkusz1!W1K1:W12K5" \a \f 4 \h  \* MERGEFORMAT </w:instrText>
      </w:r>
      <w:r>
        <w:fldChar w:fldCharType="separate"/>
      </w:r>
    </w:p>
    <w:p w:rsidR="00676136" w:rsidRDefault="00AD0FC3" w:rsidP="00676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end"/>
      </w:r>
    </w:p>
    <w:p w:rsidR="001B4FBC" w:rsidRPr="008644D2" w:rsidRDefault="001B4FBC" w:rsidP="00676136">
      <w:pPr>
        <w:jc w:val="center"/>
        <w:rPr>
          <w:sz w:val="28"/>
          <w:szCs w:val="28"/>
        </w:rPr>
      </w:pPr>
    </w:p>
    <w:p w:rsidR="001B4FBC" w:rsidRPr="008644D2" w:rsidRDefault="001B4FBC" w:rsidP="001B4FBC">
      <w:pPr>
        <w:spacing w:after="0"/>
        <w:rPr>
          <w:sz w:val="28"/>
          <w:szCs w:val="28"/>
        </w:rPr>
      </w:pPr>
      <w:r w:rsidRPr="008644D2">
        <w:rPr>
          <w:sz w:val="28"/>
          <w:szCs w:val="28"/>
        </w:rPr>
        <w:t>…………………, dnia …</w:t>
      </w:r>
      <w:r w:rsidR="000E1B4B">
        <w:rPr>
          <w:sz w:val="28"/>
          <w:szCs w:val="28"/>
        </w:rPr>
        <w:t>..</w:t>
      </w:r>
      <w:r w:rsidRPr="008644D2">
        <w:rPr>
          <w:sz w:val="28"/>
          <w:szCs w:val="28"/>
        </w:rPr>
        <w:t>listopada 2020</w:t>
      </w:r>
      <w:r w:rsidRPr="008644D2">
        <w:rPr>
          <w:sz w:val="28"/>
          <w:szCs w:val="28"/>
        </w:rPr>
        <w:tab/>
      </w:r>
      <w:r w:rsidRPr="008644D2">
        <w:rPr>
          <w:sz w:val="28"/>
          <w:szCs w:val="28"/>
        </w:rPr>
        <w:tab/>
      </w:r>
      <w:r w:rsidRPr="008644D2">
        <w:rPr>
          <w:sz w:val="28"/>
          <w:szCs w:val="28"/>
        </w:rPr>
        <w:tab/>
      </w:r>
      <w:r w:rsidRPr="008644D2">
        <w:rPr>
          <w:sz w:val="28"/>
          <w:szCs w:val="28"/>
        </w:rPr>
        <w:tab/>
        <w:t>…………………………………</w:t>
      </w:r>
    </w:p>
    <w:p w:rsidR="001B4FBC" w:rsidRPr="008644D2" w:rsidRDefault="001B4FBC" w:rsidP="001B4FBC">
      <w:pPr>
        <w:rPr>
          <w:sz w:val="28"/>
          <w:szCs w:val="28"/>
        </w:rPr>
      </w:pPr>
      <w:r w:rsidRPr="008644D2">
        <w:rPr>
          <w:sz w:val="28"/>
          <w:szCs w:val="28"/>
        </w:rPr>
        <w:t xml:space="preserve">      gmina</w:t>
      </w:r>
      <w:r w:rsidRPr="008644D2">
        <w:rPr>
          <w:sz w:val="28"/>
          <w:szCs w:val="28"/>
        </w:rPr>
        <w:tab/>
      </w:r>
      <w:r w:rsidRPr="008644D2">
        <w:rPr>
          <w:sz w:val="28"/>
          <w:szCs w:val="28"/>
        </w:rPr>
        <w:tab/>
      </w:r>
      <w:r w:rsidRPr="008644D2">
        <w:rPr>
          <w:sz w:val="28"/>
          <w:szCs w:val="28"/>
        </w:rPr>
        <w:tab/>
      </w:r>
      <w:r w:rsidRPr="008644D2">
        <w:rPr>
          <w:sz w:val="28"/>
          <w:szCs w:val="28"/>
        </w:rPr>
        <w:tab/>
      </w:r>
      <w:r w:rsidRPr="008644D2">
        <w:rPr>
          <w:sz w:val="28"/>
          <w:szCs w:val="28"/>
        </w:rPr>
        <w:tab/>
      </w:r>
      <w:r w:rsidRPr="008644D2">
        <w:rPr>
          <w:sz w:val="28"/>
          <w:szCs w:val="28"/>
        </w:rPr>
        <w:tab/>
      </w:r>
      <w:r w:rsidRPr="008644D2">
        <w:rPr>
          <w:sz w:val="28"/>
          <w:szCs w:val="28"/>
        </w:rPr>
        <w:tab/>
      </w:r>
      <w:r w:rsidRPr="008644D2">
        <w:rPr>
          <w:sz w:val="28"/>
          <w:szCs w:val="28"/>
        </w:rPr>
        <w:tab/>
        <w:t xml:space="preserve">  osoba wypełniająca</w:t>
      </w:r>
    </w:p>
    <w:sectPr w:rsidR="001B4FBC" w:rsidRPr="00864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4720C" w:rsidRDefault="0014720C" w:rsidP="008644D2">
      <w:pPr>
        <w:spacing w:after="0" w:line="240" w:lineRule="auto"/>
      </w:pPr>
      <w:r>
        <w:separator/>
      </w:r>
    </w:p>
  </w:endnote>
  <w:endnote w:type="continuationSeparator" w:id="0">
    <w:p w:rsidR="0014720C" w:rsidRDefault="0014720C" w:rsidP="00864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4720C" w:rsidRDefault="0014720C" w:rsidP="008644D2">
      <w:pPr>
        <w:spacing w:after="0" w:line="240" w:lineRule="auto"/>
      </w:pPr>
      <w:r>
        <w:separator/>
      </w:r>
    </w:p>
  </w:footnote>
  <w:footnote w:type="continuationSeparator" w:id="0">
    <w:p w:rsidR="0014720C" w:rsidRDefault="0014720C" w:rsidP="008644D2">
      <w:pPr>
        <w:spacing w:after="0" w:line="240" w:lineRule="auto"/>
      </w:pPr>
      <w:r>
        <w:continuationSeparator/>
      </w:r>
    </w:p>
  </w:footnote>
  <w:footnote w:id="1">
    <w:p w:rsidR="0043214C" w:rsidRPr="0043214C" w:rsidRDefault="0043214C">
      <w:pPr>
        <w:pStyle w:val="Tekstprzypisudolnego"/>
        <w:rPr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8644D2">
        <w:rPr>
          <w:rFonts w:ascii="Georgia" w:hAnsi="Georgia"/>
          <w:color w:val="000000"/>
          <w:sz w:val="22"/>
          <w:szCs w:val="22"/>
          <w:shd w:val="clear" w:color="auto" w:fill="FFFFFF"/>
        </w:rPr>
        <w:t>ustawa z 16 listopada 2016 r. o zmianie ustawy o transporcie kolejowym oraz niektórych innych ustaw (Dz</w:t>
      </w:r>
      <w:r>
        <w:rPr>
          <w:rFonts w:ascii="Georgia" w:hAnsi="Georgia"/>
          <w:color w:val="000000"/>
          <w:sz w:val="22"/>
          <w:szCs w:val="22"/>
          <w:shd w:val="clear" w:color="auto" w:fill="FFFFFF"/>
        </w:rPr>
        <w:t>.</w:t>
      </w:r>
      <w:r w:rsidRPr="008644D2">
        <w:rPr>
          <w:rFonts w:ascii="Georgia" w:hAnsi="Georgia"/>
          <w:color w:val="000000"/>
          <w:sz w:val="22"/>
          <w:szCs w:val="22"/>
          <w:shd w:val="clear" w:color="auto" w:fill="FFFFFF"/>
        </w:rPr>
        <w:t>U</w:t>
      </w:r>
      <w:r>
        <w:rPr>
          <w:rFonts w:ascii="Georgia" w:hAnsi="Georgia"/>
          <w:color w:val="000000"/>
          <w:sz w:val="22"/>
          <w:szCs w:val="22"/>
          <w:shd w:val="clear" w:color="auto" w:fill="FFFFFF"/>
        </w:rPr>
        <w:t>.</w:t>
      </w:r>
      <w:r w:rsidRPr="008644D2">
        <w:rPr>
          <w:rFonts w:ascii="Georgia" w:hAnsi="Georgia"/>
          <w:color w:val="000000"/>
          <w:sz w:val="22"/>
          <w:szCs w:val="22"/>
          <w:shd w:val="clear" w:color="auto" w:fill="FFFFFF"/>
        </w:rPr>
        <w:t xml:space="preserve"> z 2016 r., poz. 1923)</w:t>
      </w:r>
      <w:r>
        <w:rPr>
          <w:rFonts w:ascii="Georgia" w:hAnsi="Georgia"/>
          <w:color w:val="000000"/>
          <w:sz w:val="22"/>
          <w:szCs w:val="22"/>
          <w:shd w:val="clear" w:color="auto" w:fill="FFFFFF"/>
        </w:rPr>
        <w:t xml:space="preserve">; </w:t>
      </w:r>
      <w:r w:rsidR="003C0C00">
        <w:rPr>
          <w:rFonts w:ascii="Georgia" w:hAnsi="Georgia"/>
          <w:color w:val="000000"/>
          <w:sz w:val="22"/>
          <w:szCs w:val="22"/>
          <w:shd w:val="clear" w:color="auto" w:fill="FFFFFF"/>
        </w:rPr>
        <w:t xml:space="preserve">wprowadziła zwolnienie nowozdefiniowanej infrastruktury kolejowej z podatku od nieruchomości; </w:t>
      </w:r>
      <w:r>
        <w:rPr>
          <w:rFonts w:ascii="Georgia" w:hAnsi="Georgia"/>
          <w:color w:val="000000"/>
          <w:sz w:val="22"/>
          <w:szCs w:val="22"/>
          <w:shd w:val="clear" w:color="auto" w:fill="FFFFFF"/>
        </w:rPr>
        <w:t>weszła w życie od 1 stycznia 2017 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136"/>
    <w:rsid w:val="000E1B4B"/>
    <w:rsid w:val="0011144A"/>
    <w:rsid w:val="0014720C"/>
    <w:rsid w:val="001B4FBC"/>
    <w:rsid w:val="003B57F6"/>
    <w:rsid w:val="003C0C00"/>
    <w:rsid w:val="0043214C"/>
    <w:rsid w:val="00676136"/>
    <w:rsid w:val="006A6C79"/>
    <w:rsid w:val="007E2AF8"/>
    <w:rsid w:val="008644D2"/>
    <w:rsid w:val="009178AF"/>
    <w:rsid w:val="00A07EB3"/>
    <w:rsid w:val="00A25BF1"/>
    <w:rsid w:val="00AD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79D24"/>
  <w15:chartTrackingRefBased/>
  <w15:docId w15:val="{2FD1AEB4-4B84-423E-B693-FE4C0C27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76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44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44D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644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9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8724E-4C41-47FE-84A6-C06E86DEE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Ziółkowska</dc:creator>
  <cp:keywords/>
  <dc:description/>
  <cp:lastModifiedBy>Paweł Tomczak</cp:lastModifiedBy>
  <cp:revision>2</cp:revision>
  <dcterms:created xsi:type="dcterms:W3CDTF">2020-11-19T05:32:00Z</dcterms:created>
  <dcterms:modified xsi:type="dcterms:W3CDTF">2020-11-19T05:32:00Z</dcterms:modified>
</cp:coreProperties>
</file>