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04" w:rsidRDefault="00723904" w:rsidP="004514A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  <w:r w:rsidRPr="000661FA">
        <w:rPr>
          <w:rFonts w:asciiTheme="minorHAnsi" w:hAnsiTheme="minorHAnsi" w:cstheme="minorHAnsi"/>
          <w:b/>
        </w:rPr>
        <w:t>UZASADNIENIE</w:t>
      </w:r>
    </w:p>
    <w:p w:rsidR="004B2C1A" w:rsidRPr="000661FA" w:rsidRDefault="004B2C1A" w:rsidP="004514A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</w:p>
    <w:p w:rsidR="00824727" w:rsidRPr="00947A06" w:rsidRDefault="007A257D" w:rsidP="00947A06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Zgodnie z art. 2 ustawy z dnia 11 sierpnia 2001 r. o szczególnych zasadach odbudowy, remontów i rozbiórek obiektów budowlanych zniszczonych lub uszkodzon</w:t>
      </w:r>
      <w:r w:rsidR="00237252" w:rsidRPr="00947A06">
        <w:rPr>
          <w:rFonts w:asciiTheme="minorHAnsi" w:hAnsiTheme="minorHAnsi" w:cstheme="minorHAnsi"/>
          <w:sz w:val="22"/>
          <w:szCs w:val="22"/>
        </w:rPr>
        <w:t>ych w wyniku działania żywiołu (Dz.</w:t>
      </w:r>
      <w:r w:rsidR="00D20A10">
        <w:rPr>
          <w:rFonts w:asciiTheme="minorHAnsi" w:hAnsiTheme="minorHAnsi" w:cstheme="minorHAnsi"/>
          <w:sz w:val="22"/>
          <w:szCs w:val="22"/>
        </w:rPr>
        <w:t xml:space="preserve"> </w:t>
      </w:r>
      <w:r w:rsidR="00237252" w:rsidRPr="00947A06">
        <w:rPr>
          <w:rFonts w:asciiTheme="minorHAnsi" w:hAnsiTheme="minorHAnsi" w:cstheme="minorHAnsi"/>
          <w:sz w:val="22"/>
          <w:szCs w:val="22"/>
        </w:rPr>
        <w:t>U. z 2020 r. poz. 764</w:t>
      </w:r>
      <w:r w:rsidR="004B2C1A">
        <w:rPr>
          <w:rFonts w:asciiTheme="minorHAnsi" w:hAnsiTheme="minorHAnsi" w:cstheme="minorHAnsi"/>
          <w:sz w:val="22"/>
          <w:szCs w:val="22"/>
        </w:rPr>
        <w:t>)</w:t>
      </w:r>
      <w:r w:rsidRPr="00947A06">
        <w:rPr>
          <w:rFonts w:asciiTheme="minorHAnsi" w:hAnsiTheme="minorHAnsi" w:cstheme="minorHAnsi"/>
          <w:sz w:val="22"/>
          <w:szCs w:val="22"/>
        </w:rPr>
        <w:t xml:space="preserve"> jednostki administracyjne</w:t>
      </w:r>
      <w:r w:rsidR="00803BEF" w:rsidRPr="00947A06">
        <w:rPr>
          <w:rFonts w:asciiTheme="minorHAnsi" w:hAnsiTheme="minorHAnsi" w:cstheme="minorHAnsi"/>
          <w:sz w:val="22"/>
          <w:szCs w:val="22"/>
        </w:rPr>
        <w:t xml:space="preserve">, które ucierpiały </w:t>
      </w:r>
      <w:r w:rsidR="00803BEF" w:rsidRPr="00947A06">
        <w:rPr>
          <w:rFonts w:asciiTheme="minorHAnsi" w:hAnsiTheme="minorHAnsi" w:cstheme="minorHAnsi"/>
          <w:bCs/>
          <w:sz w:val="22"/>
          <w:szCs w:val="22"/>
        </w:rPr>
        <w:t>w</w:t>
      </w:r>
      <w:r w:rsidR="00C52005" w:rsidRPr="00947A06">
        <w:rPr>
          <w:rFonts w:asciiTheme="minorHAnsi" w:hAnsiTheme="minorHAnsi" w:cstheme="minorHAnsi"/>
          <w:bCs/>
          <w:sz w:val="22"/>
          <w:szCs w:val="22"/>
        </w:rPr>
        <w:t> </w:t>
      </w:r>
      <w:r w:rsidR="00803BEF" w:rsidRPr="00947A06">
        <w:rPr>
          <w:rFonts w:asciiTheme="minorHAnsi" w:hAnsiTheme="minorHAnsi" w:cstheme="minorHAnsi"/>
          <w:bCs/>
          <w:sz w:val="22"/>
          <w:szCs w:val="22"/>
        </w:rPr>
        <w:t>wyniku</w:t>
      </w:r>
      <w:r w:rsidR="00824727" w:rsidRPr="00947A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BEF" w:rsidRPr="00947A06">
        <w:rPr>
          <w:rFonts w:asciiTheme="minorHAnsi" w:hAnsiTheme="minorHAnsi" w:cstheme="minorHAnsi"/>
          <w:bCs/>
          <w:sz w:val="22"/>
          <w:szCs w:val="22"/>
        </w:rPr>
        <w:t>intensywnych opadów atmosferycznych</w:t>
      </w:r>
      <w:r w:rsidR="00824727" w:rsidRPr="00947A06">
        <w:rPr>
          <w:rFonts w:asciiTheme="minorHAnsi" w:hAnsiTheme="minorHAnsi" w:cstheme="minorHAnsi"/>
          <w:bCs/>
          <w:sz w:val="22"/>
          <w:szCs w:val="22"/>
        </w:rPr>
        <w:t>,</w:t>
      </w:r>
      <w:r w:rsidR="00D20A10">
        <w:rPr>
          <w:rFonts w:asciiTheme="minorHAnsi" w:hAnsiTheme="minorHAnsi" w:cstheme="minorHAnsi"/>
          <w:bCs/>
          <w:sz w:val="22"/>
          <w:szCs w:val="22"/>
        </w:rPr>
        <w:t xml:space="preserve"> powodzi, osuwisk ziemi, </w:t>
      </w:r>
      <w:r w:rsidR="00824727" w:rsidRPr="00947A06">
        <w:rPr>
          <w:rFonts w:asciiTheme="minorHAnsi" w:hAnsiTheme="minorHAnsi" w:cstheme="minorHAnsi"/>
          <w:bCs/>
          <w:sz w:val="22"/>
          <w:szCs w:val="22"/>
        </w:rPr>
        <w:t xml:space="preserve">które miały miejsce w </w:t>
      </w:r>
      <w:r w:rsidR="00B04FD3" w:rsidRPr="00947A06">
        <w:rPr>
          <w:rFonts w:asciiTheme="minorHAnsi" w:hAnsiTheme="minorHAnsi" w:cstheme="minorHAnsi"/>
          <w:bCs/>
          <w:sz w:val="22"/>
          <w:szCs w:val="22"/>
        </w:rPr>
        <w:t>czerwcu</w:t>
      </w:r>
      <w:r w:rsidR="004B4A76" w:rsidRPr="00947A06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B04FD3" w:rsidRPr="00947A06">
        <w:rPr>
          <w:rFonts w:asciiTheme="minorHAnsi" w:hAnsiTheme="minorHAnsi" w:cstheme="minorHAnsi"/>
          <w:bCs/>
          <w:sz w:val="22"/>
          <w:szCs w:val="22"/>
        </w:rPr>
        <w:t>20</w:t>
      </w:r>
      <w:r w:rsidR="00803BEF" w:rsidRPr="00947A06">
        <w:rPr>
          <w:rFonts w:asciiTheme="minorHAnsi" w:hAnsiTheme="minorHAnsi" w:cstheme="minorHAnsi"/>
          <w:bCs/>
          <w:sz w:val="22"/>
          <w:szCs w:val="22"/>
        </w:rPr>
        <w:t xml:space="preserve"> r., </w:t>
      </w:r>
      <w:r w:rsidR="00FF28ED" w:rsidRPr="00947A06">
        <w:rPr>
          <w:rFonts w:asciiTheme="minorHAnsi" w:hAnsiTheme="minorHAnsi" w:cstheme="minorHAnsi"/>
          <w:sz w:val="22"/>
          <w:szCs w:val="22"/>
        </w:rPr>
        <w:t>zgłosili</w:t>
      </w:r>
      <w:r w:rsidR="00D20A10">
        <w:rPr>
          <w:rFonts w:asciiTheme="minorHAnsi" w:hAnsiTheme="minorHAnsi" w:cstheme="minorHAnsi"/>
          <w:sz w:val="22"/>
          <w:szCs w:val="22"/>
        </w:rPr>
        <w:t xml:space="preserve"> do umieszczenia </w:t>
      </w:r>
      <w:r w:rsidRPr="00947A06">
        <w:rPr>
          <w:rFonts w:asciiTheme="minorHAnsi" w:hAnsiTheme="minorHAnsi" w:cstheme="minorHAnsi"/>
          <w:sz w:val="22"/>
          <w:szCs w:val="22"/>
        </w:rPr>
        <w:t>w</w:t>
      </w:r>
      <w:r w:rsidR="00C52005" w:rsidRPr="00947A06">
        <w:rPr>
          <w:rFonts w:asciiTheme="minorHAnsi" w:hAnsiTheme="minorHAnsi" w:cstheme="minorHAnsi"/>
          <w:sz w:val="22"/>
          <w:szCs w:val="22"/>
        </w:rPr>
        <w:t> </w:t>
      </w:r>
      <w:r w:rsidR="00803BEF" w:rsidRPr="00947A06">
        <w:rPr>
          <w:rFonts w:asciiTheme="minorHAnsi" w:hAnsiTheme="minorHAnsi" w:cstheme="minorHAnsi"/>
          <w:sz w:val="22"/>
          <w:szCs w:val="22"/>
        </w:rPr>
        <w:t>projektowanym</w:t>
      </w:r>
      <w:r w:rsidR="00C61785" w:rsidRPr="00947A06">
        <w:rPr>
          <w:rFonts w:asciiTheme="minorHAnsi" w:hAnsiTheme="minorHAnsi" w:cstheme="minorHAnsi"/>
          <w:sz w:val="22"/>
          <w:szCs w:val="22"/>
        </w:rPr>
        <w:t xml:space="preserve"> </w:t>
      </w:r>
      <w:r w:rsidRPr="00947A06">
        <w:rPr>
          <w:rFonts w:asciiTheme="minorHAnsi" w:hAnsiTheme="minorHAnsi" w:cstheme="minorHAnsi"/>
          <w:sz w:val="22"/>
          <w:szCs w:val="22"/>
        </w:rPr>
        <w:t xml:space="preserve">rozporządzeniu </w:t>
      </w:r>
      <w:r w:rsidR="00824727" w:rsidRPr="00947A06">
        <w:rPr>
          <w:rFonts w:asciiTheme="minorHAnsi" w:hAnsiTheme="minorHAnsi" w:cstheme="minorHAnsi"/>
          <w:sz w:val="22"/>
          <w:szCs w:val="22"/>
        </w:rPr>
        <w:t xml:space="preserve">Wojewoda </w:t>
      </w:r>
      <w:r w:rsidR="00FF28ED" w:rsidRPr="00947A06">
        <w:rPr>
          <w:rFonts w:asciiTheme="minorHAnsi" w:hAnsiTheme="minorHAnsi" w:cstheme="minorHAnsi"/>
          <w:sz w:val="22"/>
          <w:szCs w:val="22"/>
        </w:rPr>
        <w:t xml:space="preserve">Dolnośląski, Wojewoda Małopolski </w:t>
      </w:r>
      <w:r w:rsidR="00947A06">
        <w:rPr>
          <w:rFonts w:asciiTheme="minorHAnsi" w:hAnsiTheme="minorHAnsi" w:cstheme="minorHAnsi"/>
          <w:sz w:val="22"/>
          <w:szCs w:val="22"/>
        </w:rPr>
        <w:br/>
      </w:r>
      <w:r w:rsidR="00FF28ED" w:rsidRPr="00947A06">
        <w:rPr>
          <w:rFonts w:asciiTheme="minorHAnsi" w:hAnsiTheme="minorHAnsi" w:cstheme="minorHAnsi"/>
          <w:sz w:val="22"/>
          <w:szCs w:val="22"/>
        </w:rPr>
        <w:t xml:space="preserve">i Wojewoda </w:t>
      </w:r>
      <w:r w:rsidR="00B04FD3" w:rsidRPr="00947A06">
        <w:rPr>
          <w:rFonts w:asciiTheme="minorHAnsi" w:hAnsiTheme="minorHAnsi" w:cstheme="minorHAnsi"/>
          <w:sz w:val="22"/>
          <w:szCs w:val="22"/>
        </w:rPr>
        <w:t>Podkarpacki</w:t>
      </w:r>
      <w:r w:rsidR="000661FA" w:rsidRPr="00947A06">
        <w:rPr>
          <w:rFonts w:asciiTheme="minorHAnsi" w:hAnsiTheme="minorHAnsi" w:cstheme="minorHAnsi"/>
          <w:sz w:val="22"/>
          <w:szCs w:val="22"/>
        </w:rPr>
        <w:t xml:space="preserve"> – </w:t>
      </w:r>
      <w:r w:rsidRPr="00947A06">
        <w:rPr>
          <w:rFonts w:asciiTheme="minorHAnsi" w:hAnsiTheme="minorHAnsi" w:cstheme="minorHAnsi"/>
          <w:sz w:val="22"/>
          <w:szCs w:val="22"/>
        </w:rPr>
        <w:t>na podstawie danych przekazanych przez poszkodowane gminy.</w:t>
      </w:r>
      <w:r w:rsidR="00803BEF" w:rsidRPr="00947A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7A06">
        <w:rPr>
          <w:rFonts w:asciiTheme="minorHAnsi" w:hAnsiTheme="minorHAnsi" w:cstheme="minorHAnsi"/>
          <w:b/>
          <w:sz w:val="22"/>
          <w:szCs w:val="22"/>
        </w:rPr>
        <w:br/>
      </w:r>
      <w:r w:rsidR="009D44FB" w:rsidRPr="00947A06">
        <w:rPr>
          <w:rFonts w:asciiTheme="minorHAnsi" w:hAnsiTheme="minorHAnsi" w:cstheme="minorHAnsi"/>
          <w:sz w:val="22"/>
          <w:szCs w:val="22"/>
        </w:rPr>
        <w:t xml:space="preserve">W projekcie rozporządzenia przewiduje się </w:t>
      </w:r>
      <w:r w:rsidR="00803BEF" w:rsidRPr="00947A06">
        <w:rPr>
          <w:rFonts w:asciiTheme="minorHAnsi" w:hAnsiTheme="minorHAnsi" w:cstheme="minorHAnsi"/>
          <w:sz w:val="22"/>
          <w:szCs w:val="22"/>
        </w:rPr>
        <w:t>określenie w</w:t>
      </w:r>
      <w:r w:rsidR="009D44FB" w:rsidRPr="00947A06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803BEF" w:rsidRPr="00947A06">
        <w:rPr>
          <w:rFonts w:asciiTheme="minorHAnsi" w:hAnsiTheme="minorHAnsi" w:cstheme="minorHAnsi"/>
          <w:sz w:val="22"/>
          <w:szCs w:val="22"/>
        </w:rPr>
        <w:t>u</w:t>
      </w:r>
      <w:r w:rsidR="009D44FB" w:rsidRPr="00947A06">
        <w:rPr>
          <w:rFonts w:asciiTheme="minorHAnsi" w:hAnsiTheme="minorHAnsi" w:cstheme="minorHAnsi"/>
          <w:sz w:val="22"/>
          <w:szCs w:val="22"/>
        </w:rPr>
        <w:t xml:space="preserve"> </w:t>
      </w:r>
      <w:r w:rsidR="006D3EFA" w:rsidRPr="00947A06">
        <w:rPr>
          <w:rFonts w:asciiTheme="minorHAnsi" w:hAnsiTheme="minorHAnsi" w:cstheme="minorHAnsi"/>
          <w:sz w:val="22"/>
          <w:szCs w:val="22"/>
        </w:rPr>
        <w:t>76</w:t>
      </w:r>
      <w:r w:rsidR="00824727" w:rsidRPr="00947A06">
        <w:rPr>
          <w:rFonts w:asciiTheme="minorHAnsi" w:hAnsiTheme="minorHAnsi" w:cstheme="minorHAnsi"/>
          <w:sz w:val="22"/>
          <w:szCs w:val="22"/>
        </w:rPr>
        <w:t xml:space="preserve"> poszkodowanych </w:t>
      </w:r>
      <w:r w:rsidR="00803BEF" w:rsidRPr="00947A06">
        <w:rPr>
          <w:rFonts w:asciiTheme="minorHAnsi" w:hAnsiTheme="minorHAnsi" w:cstheme="minorHAnsi"/>
          <w:sz w:val="22"/>
          <w:szCs w:val="22"/>
        </w:rPr>
        <w:t>gmin</w:t>
      </w:r>
      <w:r w:rsidR="00B04FD3" w:rsidRPr="00947A06">
        <w:rPr>
          <w:rFonts w:asciiTheme="minorHAnsi" w:hAnsiTheme="minorHAnsi" w:cstheme="minorHAnsi"/>
          <w:sz w:val="22"/>
          <w:szCs w:val="22"/>
        </w:rPr>
        <w:t>.</w:t>
      </w:r>
    </w:p>
    <w:p w:rsidR="005D4F61" w:rsidRPr="00947A06" w:rsidRDefault="005D4F61" w:rsidP="00947A06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Projektowane rozporządzenie umożliwi podmiotom, których obiekty budowlane zostały uszkodzone lub zniszczone przez żywioł, skorzystanie z uproszczonych procedur postępowania przed organami administracji architektoniczno-budowlanej przewidzianych w</w:t>
      </w:r>
      <w:r w:rsidR="00C52005" w:rsidRPr="00947A06">
        <w:rPr>
          <w:rFonts w:asciiTheme="minorHAnsi" w:hAnsiTheme="minorHAnsi" w:cstheme="minorHAnsi"/>
          <w:sz w:val="22"/>
          <w:szCs w:val="22"/>
        </w:rPr>
        <w:t> </w:t>
      </w:r>
      <w:r w:rsidRPr="00947A06">
        <w:rPr>
          <w:rFonts w:asciiTheme="minorHAnsi" w:hAnsiTheme="minorHAnsi" w:cstheme="minorHAnsi"/>
          <w:sz w:val="22"/>
          <w:szCs w:val="22"/>
        </w:rPr>
        <w:t xml:space="preserve">ww. ustawie. </w:t>
      </w:r>
      <w:r w:rsidR="00B01D7E" w:rsidRPr="00947A06">
        <w:rPr>
          <w:rFonts w:asciiTheme="minorHAnsi" w:hAnsiTheme="minorHAnsi" w:cstheme="minorHAnsi"/>
          <w:bCs/>
          <w:sz w:val="22"/>
          <w:szCs w:val="22"/>
        </w:rPr>
        <w:t>Przedmiotowe rozp</w:t>
      </w:r>
      <w:r w:rsidR="00482F2C">
        <w:rPr>
          <w:rFonts w:asciiTheme="minorHAnsi" w:hAnsiTheme="minorHAnsi" w:cstheme="minorHAnsi"/>
          <w:bCs/>
          <w:sz w:val="22"/>
          <w:szCs w:val="22"/>
        </w:rPr>
        <w:t>orządzenie nie uwzględnia gmin</w:t>
      </w:r>
      <w:r w:rsidR="000C3F39">
        <w:rPr>
          <w:rFonts w:asciiTheme="minorHAnsi" w:hAnsiTheme="minorHAnsi" w:cstheme="minorHAnsi"/>
          <w:bCs/>
          <w:sz w:val="22"/>
          <w:szCs w:val="22"/>
        </w:rPr>
        <w:t>,</w:t>
      </w:r>
      <w:r w:rsidR="00482F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1D7E" w:rsidRPr="00947A06">
        <w:rPr>
          <w:rFonts w:asciiTheme="minorHAnsi" w:hAnsiTheme="minorHAnsi" w:cstheme="minorHAnsi"/>
          <w:bCs/>
          <w:sz w:val="22"/>
          <w:szCs w:val="22"/>
        </w:rPr>
        <w:t>na terenie których wystąpiły szkody inne niż w obiektach budowlanych.</w:t>
      </w:r>
    </w:p>
    <w:p w:rsidR="005F4699" w:rsidRPr="00947A06" w:rsidRDefault="007C3C32" w:rsidP="006712F8">
      <w:pPr>
        <w:pStyle w:val="Tekstpodstawowy2"/>
        <w:spacing w:line="288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Projektowane rozporządzenie przewiduje ustal</w:t>
      </w:r>
      <w:r w:rsidR="004B0F77" w:rsidRPr="00947A06">
        <w:rPr>
          <w:rFonts w:asciiTheme="minorHAnsi" w:hAnsiTheme="minorHAnsi" w:cstheme="minorHAnsi"/>
          <w:sz w:val="22"/>
          <w:szCs w:val="22"/>
        </w:rPr>
        <w:t>enie</w:t>
      </w:r>
      <w:r w:rsidR="005F4699" w:rsidRPr="00947A06">
        <w:rPr>
          <w:rFonts w:asciiTheme="minorHAnsi" w:hAnsiTheme="minorHAnsi" w:cstheme="minorHAnsi"/>
          <w:sz w:val="22"/>
          <w:szCs w:val="22"/>
        </w:rPr>
        <w:t xml:space="preserve"> termin</w:t>
      </w:r>
      <w:r w:rsidR="004B0F77" w:rsidRPr="00947A06">
        <w:rPr>
          <w:rFonts w:asciiTheme="minorHAnsi" w:hAnsiTheme="minorHAnsi" w:cstheme="minorHAnsi"/>
          <w:sz w:val="22"/>
          <w:szCs w:val="22"/>
        </w:rPr>
        <w:t>u</w:t>
      </w:r>
      <w:r w:rsidR="005F4699" w:rsidRPr="00947A06">
        <w:rPr>
          <w:rFonts w:asciiTheme="minorHAnsi" w:hAnsiTheme="minorHAnsi" w:cstheme="minorHAnsi"/>
          <w:sz w:val="22"/>
          <w:szCs w:val="22"/>
        </w:rPr>
        <w:t xml:space="preserve"> stosowania przepisów ustawy</w:t>
      </w:r>
      <w:r w:rsidR="00B01D7E" w:rsidRPr="00947A06">
        <w:rPr>
          <w:rFonts w:asciiTheme="minorHAnsi" w:hAnsiTheme="minorHAnsi" w:cstheme="minorHAnsi"/>
          <w:sz w:val="22"/>
          <w:szCs w:val="22"/>
        </w:rPr>
        <w:br/>
      </w:r>
      <w:r w:rsidR="005F4699" w:rsidRPr="00947A06">
        <w:rPr>
          <w:rFonts w:asciiTheme="minorHAnsi" w:hAnsiTheme="minorHAnsi" w:cstheme="minorHAnsi"/>
          <w:sz w:val="22"/>
          <w:szCs w:val="22"/>
        </w:rPr>
        <w:t xml:space="preserve">z dnia 11 sierpnia 2001 r. o szczególnych zasadach odbudowy, remontów i rozbiórek obiektów budowlanych zniszczonych lub uszkodzonych w wyniku działania żywiołu, w odniesieniu do gmin wymienionych w </w:t>
      </w:r>
      <w:r w:rsidR="004B0F77" w:rsidRPr="00947A06">
        <w:rPr>
          <w:rFonts w:asciiTheme="minorHAnsi" w:hAnsiTheme="minorHAnsi" w:cstheme="minorHAnsi"/>
          <w:sz w:val="22"/>
          <w:szCs w:val="22"/>
        </w:rPr>
        <w:t xml:space="preserve">załączniku do </w:t>
      </w:r>
      <w:r w:rsidR="005F4699" w:rsidRPr="00947A06">
        <w:rPr>
          <w:rFonts w:asciiTheme="minorHAnsi" w:hAnsiTheme="minorHAnsi" w:cstheme="minorHAnsi"/>
          <w:sz w:val="22"/>
          <w:szCs w:val="22"/>
        </w:rPr>
        <w:t>projekt</w:t>
      </w:r>
      <w:r w:rsidR="004B0F77" w:rsidRPr="00947A06">
        <w:rPr>
          <w:rFonts w:asciiTheme="minorHAnsi" w:hAnsiTheme="minorHAnsi" w:cstheme="minorHAnsi"/>
          <w:sz w:val="22"/>
          <w:szCs w:val="22"/>
        </w:rPr>
        <w:t>owanego rozporządzenia</w:t>
      </w:r>
      <w:r w:rsidR="009E0796" w:rsidRPr="00947A06">
        <w:rPr>
          <w:rFonts w:asciiTheme="minorHAnsi" w:hAnsiTheme="minorHAnsi" w:cstheme="minorHAnsi"/>
          <w:sz w:val="22"/>
          <w:szCs w:val="22"/>
        </w:rPr>
        <w:t>,</w:t>
      </w:r>
      <w:r w:rsidR="004B0F77" w:rsidRPr="00947A06">
        <w:rPr>
          <w:rFonts w:asciiTheme="minorHAnsi" w:hAnsiTheme="minorHAnsi" w:cstheme="minorHAnsi"/>
          <w:sz w:val="22"/>
          <w:szCs w:val="22"/>
        </w:rPr>
        <w:t xml:space="preserve"> przez okres 24 miesięcy</w:t>
      </w:r>
      <w:r w:rsidR="004B0F77" w:rsidRPr="00947A06">
        <w:rPr>
          <w:rFonts w:asciiTheme="minorHAnsi" w:eastAsia="Calibri" w:hAnsiTheme="minorHAnsi" w:cstheme="minorHAnsi"/>
          <w:sz w:val="22"/>
          <w:szCs w:val="22"/>
        </w:rPr>
        <w:t xml:space="preserve"> od dnia wejścia w życie projektowanej regulacji</w:t>
      </w:r>
      <w:r w:rsidR="009E0796" w:rsidRPr="00947A06">
        <w:rPr>
          <w:rFonts w:asciiTheme="minorHAnsi" w:hAnsiTheme="minorHAnsi" w:cstheme="minorHAnsi"/>
          <w:sz w:val="22"/>
          <w:szCs w:val="22"/>
        </w:rPr>
        <w:t>. Projektowane</w:t>
      </w:r>
      <w:r w:rsidR="00D14EED" w:rsidRPr="00947A06">
        <w:rPr>
          <w:rFonts w:asciiTheme="minorHAnsi" w:eastAsia="Calibri" w:hAnsiTheme="minorHAnsi" w:cstheme="minorHAnsi"/>
          <w:sz w:val="22"/>
          <w:szCs w:val="22"/>
        </w:rPr>
        <w:t xml:space="preserve"> rozwiązanie </w:t>
      </w:r>
      <w:r w:rsidR="004B0F77" w:rsidRPr="00947A06">
        <w:rPr>
          <w:rFonts w:asciiTheme="minorHAnsi" w:eastAsia="Calibri" w:hAnsiTheme="minorHAnsi" w:cstheme="minorHAnsi"/>
          <w:sz w:val="22"/>
          <w:szCs w:val="22"/>
        </w:rPr>
        <w:t>jest zgodne z ar</w:t>
      </w:r>
      <w:r w:rsidR="00D14EED" w:rsidRPr="00947A06">
        <w:rPr>
          <w:rFonts w:asciiTheme="minorHAnsi" w:eastAsia="Calibri" w:hAnsiTheme="minorHAnsi" w:cstheme="minorHAnsi"/>
          <w:sz w:val="22"/>
          <w:szCs w:val="22"/>
        </w:rPr>
        <w:t xml:space="preserve">t. 2 </w:t>
      </w:r>
      <w:r w:rsidR="004B0F77" w:rsidRPr="00947A06">
        <w:rPr>
          <w:rFonts w:asciiTheme="minorHAnsi" w:eastAsia="Calibri" w:hAnsiTheme="minorHAnsi" w:cstheme="minorHAnsi"/>
          <w:sz w:val="22"/>
          <w:szCs w:val="22"/>
        </w:rPr>
        <w:t xml:space="preserve">ww. </w:t>
      </w:r>
      <w:r w:rsidR="00D14EED" w:rsidRPr="00947A06">
        <w:rPr>
          <w:rFonts w:asciiTheme="minorHAnsi" w:eastAsia="Calibri" w:hAnsiTheme="minorHAnsi" w:cstheme="minorHAnsi"/>
          <w:sz w:val="22"/>
          <w:szCs w:val="22"/>
        </w:rPr>
        <w:t>ustawy</w:t>
      </w:r>
      <w:r w:rsidR="00D20A10">
        <w:rPr>
          <w:rFonts w:asciiTheme="minorHAnsi" w:hAnsiTheme="minorHAnsi" w:cstheme="minorHAnsi"/>
          <w:sz w:val="22"/>
          <w:szCs w:val="22"/>
        </w:rPr>
        <w:t>,</w:t>
      </w:r>
      <w:r w:rsidR="00D20A10">
        <w:rPr>
          <w:rFonts w:asciiTheme="minorHAnsi" w:hAnsiTheme="minorHAnsi" w:cstheme="minorHAnsi"/>
          <w:sz w:val="22"/>
          <w:szCs w:val="22"/>
        </w:rPr>
        <w:br/>
      </w:r>
      <w:r w:rsidR="00D14EED" w:rsidRPr="00947A06">
        <w:rPr>
          <w:rFonts w:asciiTheme="minorHAnsi" w:hAnsiTheme="minorHAnsi" w:cstheme="minorHAnsi"/>
          <w:sz w:val="22"/>
          <w:szCs w:val="22"/>
        </w:rPr>
        <w:t>w myśl którego Prezes Rady Ministrów określa gminy lub miejscowości, w których stosuje się szczególne rozwiązania, na okres nie dłuższy niż 24 miesiące.</w:t>
      </w:r>
    </w:p>
    <w:p w:rsidR="005D4F61" w:rsidRPr="00947A06" w:rsidRDefault="005D4F61" w:rsidP="006712F8">
      <w:pPr>
        <w:pStyle w:val="Tekstpodstawowy2"/>
        <w:spacing w:line="288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Wejście w życie rozporządzenia z dniem następującym po dniu jego ogłoszenia, uzasadnione jest szczególną sytuacją gmin dotkniętych skutkami działania żywiołu oraz koniecznością szybkiego usunięcia szkód w obiektach budowlanych znajdujących się na terenach jednostek administracy</w:t>
      </w:r>
      <w:r w:rsidR="004B4A76" w:rsidRPr="00947A06">
        <w:rPr>
          <w:rFonts w:asciiTheme="minorHAnsi" w:hAnsiTheme="minorHAnsi" w:cstheme="minorHAnsi"/>
          <w:sz w:val="22"/>
          <w:szCs w:val="22"/>
        </w:rPr>
        <w:t>jnych określonych w załączniku</w:t>
      </w:r>
      <w:r w:rsidRPr="00947A06">
        <w:rPr>
          <w:rFonts w:asciiTheme="minorHAnsi" w:hAnsiTheme="minorHAnsi" w:cstheme="minorHAnsi"/>
          <w:sz w:val="22"/>
          <w:szCs w:val="22"/>
        </w:rPr>
        <w:t xml:space="preserve"> do wymienionego aktu. Termin </w:t>
      </w:r>
      <w:r w:rsidR="00BE6BAA" w:rsidRPr="00947A06">
        <w:rPr>
          <w:rFonts w:asciiTheme="minorHAnsi" w:hAnsiTheme="minorHAnsi" w:cstheme="minorHAnsi"/>
          <w:sz w:val="22"/>
          <w:szCs w:val="22"/>
        </w:rPr>
        <w:t xml:space="preserve">wejścia w życie rozporządzenia </w:t>
      </w:r>
      <w:r w:rsidRPr="00947A06">
        <w:rPr>
          <w:rFonts w:asciiTheme="minorHAnsi" w:hAnsiTheme="minorHAnsi" w:cstheme="minorHAnsi"/>
          <w:sz w:val="22"/>
          <w:szCs w:val="22"/>
        </w:rPr>
        <w:t>nie narusza zasad demokratycznego państwa prawnego i nie stoi w sprzeczności z art. 4 ust. 2 ustawy z</w:t>
      </w:r>
      <w:r w:rsidR="00C52005" w:rsidRPr="00947A06">
        <w:rPr>
          <w:rFonts w:asciiTheme="minorHAnsi" w:hAnsiTheme="minorHAnsi" w:cstheme="minorHAnsi"/>
          <w:sz w:val="22"/>
          <w:szCs w:val="22"/>
        </w:rPr>
        <w:t> </w:t>
      </w:r>
      <w:r w:rsidR="00D20A10">
        <w:rPr>
          <w:rFonts w:asciiTheme="minorHAnsi" w:hAnsiTheme="minorHAnsi" w:cstheme="minorHAnsi"/>
          <w:sz w:val="22"/>
          <w:szCs w:val="22"/>
        </w:rPr>
        <w:t>dnia</w:t>
      </w:r>
      <w:r w:rsidR="00D20A10">
        <w:rPr>
          <w:rFonts w:asciiTheme="minorHAnsi" w:hAnsiTheme="minorHAnsi" w:cstheme="minorHAnsi"/>
          <w:sz w:val="22"/>
          <w:szCs w:val="22"/>
        </w:rPr>
        <w:br/>
      </w:r>
      <w:r w:rsidR="00AB2617" w:rsidRPr="00947A06">
        <w:rPr>
          <w:rFonts w:asciiTheme="minorHAnsi" w:hAnsiTheme="minorHAnsi" w:cstheme="minorHAnsi"/>
          <w:sz w:val="22"/>
          <w:szCs w:val="22"/>
        </w:rPr>
        <w:t>19</w:t>
      </w:r>
      <w:r w:rsidRPr="00947A06">
        <w:rPr>
          <w:rFonts w:asciiTheme="minorHAnsi" w:hAnsiTheme="minorHAnsi" w:cstheme="minorHAnsi"/>
          <w:sz w:val="22"/>
          <w:szCs w:val="22"/>
        </w:rPr>
        <w:t xml:space="preserve"> lipca 20</w:t>
      </w:r>
      <w:r w:rsidR="00AB2617" w:rsidRPr="00947A06">
        <w:rPr>
          <w:rFonts w:asciiTheme="minorHAnsi" w:hAnsiTheme="minorHAnsi" w:cstheme="minorHAnsi"/>
          <w:sz w:val="22"/>
          <w:szCs w:val="22"/>
        </w:rPr>
        <w:t>19</w:t>
      </w:r>
      <w:r w:rsidRPr="00947A06">
        <w:rPr>
          <w:rFonts w:asciiTheme="minorHAnsi" w:hAnsiTheme="minorHAnsi" w:cstheme="minorHAnsi"/>
          <w:sz w:val="22"/>
          <w:szCs w:val="22"/>
        </w:rPr>
        <w:t xml:space="preserve"> r. o ogłaszaniu aktów normatywnych i niektórych innych aktów prawnych (Dz. U. z 201</w:t>
      </w:r>
      <w:r w:rsidR="001D3C5A" w:rsidRPr="00947A06">
        <w:rPr>
          <w:rFonts w:asciiTheme="minorHAnsi" w:hAnsiTheme="minorHAnsi" w:cstheme="minorHAnsi"/>
          <w:sz w:val="22"/>
          <w:szCs w:val="22"/>
        </w:rPr>
        <w:t>9</w:t>
      </w:r>
      <w:r w:rsidR="004B2C1A">
        <w:rPr>
          <w:rFonts w:asciiTheme="minorHAnsi" w:hAnsiTheme="minorHAnsi" w:cstheme="minorHAnsi"/>
          <w:sz w:val="22"/>
          <w:szCs w:val="22"/>
        </w:rPr>
        <w:t> </w:t>
      </w:r>
      <w:r w:rsidRPr="00947A06">
        <w:rPr>
          <w:rFonts w:asciiTheme="minorHAnsi" w:hAnsiTheme="minorHAnsi" w:cstheme="minorHAnsi"/>
          <w:sz w:val="22"/>
          <w:szCs w:val="22"/>
        </w:rPr>
        <w:t>r.</w:t>
      </w:r>
      <w:r w:rsidR="001560A6" w:rsidRPr="00947A06">
        <w:rPr>
          <w:rFonts w:asciiTheme="minorHAnsi" w:hAnsiTheme="minorHAnsi" w:cstheme="minorHAnsi"/>
          <w:sz w:val="22"/>
          <w:szCs w:val="22"/>
        </w:rPr>
        <w:t xml:space="preserve"> poz. 1</w:t>
      </w:r>
      <w:r w:rsidR="001D3C5A" w:rsidRPr="00947A06">
        <w:rPr>
          <w:rFonts w:asciiTheme="minorHAnsi" w:hAnsiTheme="minorHAnsi" w:cstheme="minorHAnsi"/>
          <w:sz w:val="22"/>
          <w:szCs w:val="22"/>
        </w:rPr>
        <w:t>461</w:t>
      </w:r>
      <w:r w:rsidR="001560A6" w:rsidRPr="00947A06">
        <w:rPr>
          <w:rFonts w:asciiTheme="minorHAnsi" w:hAnsiTheme="minorHAnsi" w:cstheme="minorHAnsi"/>
          <w:sz w:val="22"/>
          <w:szCs w:val="22"/>
        </w:rPr>
        <w:t>)</w:t>
      </w:r>
      <w:r w:rsidRPr="00947A0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52A1C" w:rsidRPr="00B03C70" w:rsidRDefault="00952A1C" w:rsidP="00952A1C">
      <w:pPr>
        <w:pStyle w:val="Teksttreci0"/>
        <w:shd w:val="clear" w:color="auto" w:fill="auto"/>
        <w:spacing w:before="0" w:after="0" w:line="288" w:lineRule="auto"/>
        <w:ind w:left="20" w:right="20" w:firstLine="54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Projekt rozporządzenia został</w:t>
      </w:r>
      <w:r w:rsidR="000661FA" w:rsidRPr="00947A06">
        <w:rPr>
          <w:rFonts w:asciiTheme="minorHAnsi" w:hAnsiTheme="minorHAnsi" w:cstheme="minorHAnsi"/>
          <w:color w:val="000000"/>
          <w:sz w:val="22"/>
          <w:szCs w:val="22"/>
        </w:rPr>
        <w:t xml:space="preserve"> zamieszczony w Biuletynie Informacji Publicznej Rządowego Centrum Legislacji, stosownie do wymogów art. 5</w:t>
      </w:r>
      <w:r w:rsidR="004B2C1A">
        <w:rPr>
          <w:rFonts w:asciiTheme="minorHAnsi" w:hAnsiTheme="minorHAnsi" w:cstheme="minorHAnsi"/>
          <w:color w:val="000000"/>
          <w:sz w:val="22"/>
          <w:szCs w:val="22"/>
        </w:rPr>
        <w:t xml:space="preserve"> ustawy z dnia 7 lipca 2005 r.  </w:t>
      </w:r>
      <w:r w:rsidR="000661FA" w:rsidRPr="00947A06">
        <w:rPr>
          <w:rFonts w:asciiTheme="minorHAnsi" w:hAnsiTheme="minorHAnsi" w:cstheme="minorHAnsi"/>
          <w:color w:val="000000"/>
          <w:sz w:val="22"/>
          <w:szCs w:val="22"/>
        </w:rPr>
        <w:t>o działalności lobbingowej w procesie stanowienia pr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awa (Dz. U. z 2017 r. poz. 248) </w:t>
      </w:r>
      <w:r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oraz § 52 ust. 1 uchwały nr 190 Rady Ministrów z dnia 29 października 2013 r. – Regulamin pracy Rady</w:t>
      </w:r>
      <w:r w:rsidR="004B2C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Ministrów (M.P. z 2016 r. poz. </w:t>
      </w:r>
      <w:r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1006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0661FA" w:rsidRPr="00947A06" w:rsidRDefault="000661FA" w:rsidP="006712F8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eastAsia="Calibri" w:hAnsiTheme="minorHAnsi" w:cstheme="minorHAnsi"/>
          <w:sz w:val="22"/>
          <w:szCs w:val="22"/>
        </w:rPr>
        <w:t>Projekt nie podlegał dokonaniu oceny OSR przez koordynatora OSR w trybie § 32 uchwały nr 190 Rady Ministrów z dnia 29 października 2013 r. – Regulamin pracy Rady Ministrów.</w:t>
      </w:r>
    </w:p>
    <w:p w:rsidR="005D4F61" w:rsidRPr="00947A06" w:rsidRDefault="005D4F61" w:rsidP="006712F8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Projekt rozporządzenia nie podlega notyfikacji w rozumieniu przepisów rozporządzenia Rady Ministrów z dnia 23 grudnia 2002 r. w sprawie sposobu funkcjonowania krajowego systemu notyfikacji norm i aktów prawnych (Dz. U. poz. 2039</w:t>
      </w:r>
      <w:r w:rsidR="000661FA" w:rsidRPr="00947A06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0661FA" w:rsidRPr="00947A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661FA" w:rsidRPr="00947A06">
        <w:rPr>
          <w:rFonts w:asciiTheme="minorHAnsi" w:hAnsiTheme="minorHAnsi" w:cstheme="minorHAnsi"/>
          <w:sz w:val="22"/>
          <w:szCs w:val="22"/>
        </w:rPr>
        <w:t>. zm.</w:t>
      </w:r>
      <w:r w:rsidRPr="00947A06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4B2C1A" w:rsidRDefault="005D4F61" w:rsidP="004B2C1A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Przedmiot projektowanej regulacji nie jest objęty z</w:t>
      </w:r>
      <w:r w:rsidR="004B2C1A">
        <w:rPr>
          <w:rFonts w:asciiTheme="minorHAnsi" w:hAnsiTheme="minorHAnsi" w:cstheme="minorHAnsi"/>
          <w:sz w:val="22"/>
          <w:szCs w:val="22"/>
        </w:rPr>
        <w:t>akresem prawa Unii Europejskiej.</w:t>
      </w:r>
    </w:p>
    <w:p w:rsidR="005D4F61" w:rsidRPr="00947A06" w:rsidRDefault="003C7838" w:rsidP="004B2C1A">
      <w:pPr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47A06">
        <w:rPr>
          <w:rFonts w:asciiTheme="minorHAnsi" w:hAnsiTheme="minorHAnsi" w:cstheme="minorHAnsi"/>
          <w:sz w:val="22"/>
          <w:szCs w:val="22"/>
        </w:rPr>
        <w:t>Projekt rozporządzenia nie wymaga przedłożenia organom i instytucjom Unii Europejskiej,</w:t>
      </w:r>
      <w:r w:rsidR="004B2C1A">
        <w:rPr>
          <w:rFonts w:asciiTheme="minorHAnsi" w:hAnsiTheme="minorHAnsi" w:cstheme="minorHAnsi"/>
          <w:sz w:val="22"/>
          <w:szCs w:val="22"/>
        </w:rPr>
        <w:t xml:space="preserve"> w </w:t>
      </w:r>
      <w:r w:rsidRPr="00947A06">
        <w:rPr>
          <w:rFonts w:asciiTheme="minorHAnsi" w:hAnsiTheme="minorHAnsi" w:cstheme="minorHAnsi"/>
          <w:sz w:val="22"/>
          <w:szCs w:val="22"/>
        </w:rPr>
        <w:t>tym Europejskiemu Bankowi Centralnemu w celu uzyskania opinii, dokonania powiadomienia, konsultacji albo uzgodnienia.</w:t>
      </w:r>
    </w:p>
    <w:sectPr w:rsidR="005D4F61" w:rsidRPr="00947A06" w:rsidSect="00C976B9">
      <w:footerReference w:type="even" r:id="rId7"/>
      <w:footerReference w:type="default" r:id="rId8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C6" w:rsidRDefault="007848C6" w:rsidP="00542B27">
      <w:r>
        <w:separator/>
      </w:r>
    </w:p>
  </w:endnote>
  <w:endnote w:type="continuationSeparator" w:id="0">
    <w:p w:rsidR="007848C6" w:rsidRDefault="007848C6" w:rsidP="005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38" w:rsidRDefault="003C7838" w:rsidP="00542B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838" w:rsidRDefault="003C7838" w:rsidP="00023B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38" w:rsidRDefault="003C7838" w:rsidP="00023B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C6" w:rsidRDefault="007848C6" w:rsidP="00542B27">
      <w:r>
        <w:separator/>
      </w:r>
    </w:p>
  </w:footnote>
  <w:footnote w:type="continuationSeparator" w:id="0">
    <w:p w:rsidR="007848C6" w:rsidRDefault="007848C6" w:rsidP="0054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13107"/>
    <w:multiLevelType w:val="hybridMultilevel"/>
    <w:tmpl w:val="7FB8189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D"/>
    <w:rsid w:val="0000066A"/>
    <w:rsid w:val="00005827"/>
    <w:rsid w:val="0000692D"/>
    <w:rsid w:val="0001122B"/>
    <w:rsid w:val="00011B20"/>
    <w:rsid w:val="0001255B"/>
    <w:rsid w:val="000132D1"/>
    <w:rsid w:val="00023B44"/>
    <w:rsid w:val="000344F5"/>
    <w:rsid w:val="00040735"/>
    <w:rsid w:val="00050957"/>
    <w:rsid w:val="0005308B"/>
    <w:rsid w:val="00056392"/>
    <w:rsid w:val="00065EBF"/>
    <w:rsid w:val="000661FA"/>
    <w:rsid w:val="00072E63"/>
    <w:rsid w:val="00075B9A"/>
    <w:rsid w:val="00090DF9"/>
    <w:rsid w:val="000938A6"/>
    <w:rsid w:val="00093CBE"/>
    <w:rsid w:val="00096D7A"/>
    <w:rsid w:val="00097BB6"/>
    <w:rsid w:val="000B4001"/>
    <w:rsid w:val="000C17C5"/>
    <w:rsid w:val="000C3F39"/>
    <w:rsid w:val="000D6161"/>
    <w:rsid w:val="000E261C"/>
    <w:rsid w:val="000E2B99"/>
    <w:rsid w:val="000F2EDB"/>
    <w:rsid w:val="00112762"/>
    <w:rsid w:val="00143004"/>
    <w:rsid w:val="001560A6"/>
    <w:rsid w:val="00160870"/>
    <w:rsid w:val="00162199"/>
    <w:rsid w:val="001729F8"/>
    <w:rsid w:val="001826A8"/>
    <w:rsid w:val="00191E80"/>
    <w:rsid w:val="001A3C92"/>
    <w:rsid w:val="001A59DE"/>
    <w:rsid w:val="001B75D1"/>
    <w:rsid w:val="001D3974"/>
    <w:rsid w:val="001D3C5A"/>
    <w:rsid w:val="001E1E92"/>
    <w:rsid w:val="001E3EB6"/>
    <w:rsid w:val="001E6319"/>
    <w:rsid w:val="001F24B9"/>
    <w:rsid w:val="0020692B"/>
    <w:rsid w:val="0021092A"/>
    <w:rsid w:val="00214639"/>
    <w:rsid w:val="00217283"/>
    <w:rsid w:val="00236B7E"/>
    <w:rsid w:val="00237252"/>
    <w:rsid w:val="002474B1"/>
    <w:rsid w:val="00247FB5"/>
    <w:rsid w:val="00256789"/>
    <w:rsid w:val="002779EF"/>
    <w:rsid w:val="0028030B"/>
    <w:rsid w:val="00286DA1"/>
    <w:rsid w:val="00291E33"/>
    <w:rsid w:val="002A09C3"/>
    <w:rsid w:val="002B15D7"/>
    <w:rsid w:val="002B47F7"/>
    <w:rsid w:val="002C2850"/>
    <w:rsid w:val="002C60ED"/>
    <w:rsid w:val="002D0D50"/>
    <w:rsid w:val="002E53D8"/>
    <w:rsid w:val="002E7E27"/>
    <w:rsid w:val="002F6C7D"/>
    <w:rsid w:val="00323554"/>
    <w:rsid w:val="00324E3D"/>
    <w:rsid w:val="00326887"/>
    <w:rsid w:val="00335F97"/>
    <w:rsid w:val="003431F7"/>
    <w:rsid w:val="00346C61"/>
    <w:rsid w:val="00350E0C"/>
    <w:rsid w:val="00356189"/>
    <w:rsid w:val="00357407"/>
    <w:rsid w:val="00385929"/>
    <w:rsid w:val="00391EAB"/>
    <w:rsid w:val="00393814"/>
    <w:rsid w:val="0039531F"/>
    <w:rsid w:val="00395EDB"/>
    <w:rsid w:val="0039691D"/>
    <w:rsid w:val="003A1298"/>
    <w:rsid w:val="003A2EA4"/>
    <w:rsid w:val="003B202A"/>
    <w:rsid w:val="003B31D7"/>
    <w:rsid w:val="003B3F2C"/>
    <w:rsid w:val="003B7C99"/>
    <w:rsid w:val="003C0B70"/>
    <w:rsid w:val="003C7838"/>
    <w:rsid w:val="003D1265"/>
    <w:rsid w:val="003E5853"/>
    <w:rsid w:val="00400298"/>
    <w:rsid w:val="00402421"/>
    <w:rsid w:val="00414053"/>
    <w:rsid w:val="00415E60"/>
    <w:rsid w:val="00421595"/>
    <w:rsid w:val="00423F36"/>
    <w:rsid w:val="00427DD0"/>
    <w:rsid w:val="004514AE"/>
    <w:rsid w:val="004550B7"/>
    <w:rsid w:val="00472076"/>
    <w:rsid w:val="00473E80"/>
    <w:rsid w:val="00482F2C"/>
    <w:rsid w:val="00484A82"/>
    <w:rsid w:val="004930F8"/>
    <w:rsid w:val="004962E2"/>
    <w:rsid w:val="004A028D"/>
    <w:rsid w:val="004A17DD"/>
    <w:rsid w:val="004A6EB0"/>
    <w:rsid w:val="004B0F77"/>
    <w:rsid w:val="004B1C8D"/>
    <w:rsid w:val="004B2C1A"/>
    <w:rsid w:val="004B4A76"/>
    <w:rsid w:val="004E50D1"/>
    <w:rsid w:val="004F156A"/>
    <w:rsid w:val="00507D2F"/>
    <w:rsid w:val="00510CB6"/>
    <w:rsid w:val="00542B27"/>
    <w:rsid w:val="00562FF1"/>
    <w:rsid w:val="0056302E"/>
    <w:rsid w:val="0059366E"/>
    <w:rsid w:val="005A07D8"/>
    <w:rsid w:val="005B0C26"/>
    <w:rsid w:val="005B4805"/>
    <w:rsid w:val="005C330A"/>
    <w:rsid w:val="005C38B5"/>
    <w:rsid w:val="005C6304"/>
    <w:rsid w:val="005D4EFA"/>
    <w:rsid w:val="005D4F61"/>
    <w:rsid w:val="005E6390"/>
    <w:rsid w:val="005F4699"/>
    <w:rsid w:val="005F4FA5"/>
    <w:rsid w:val="005F5030"/>
    <w:rsid w:val="006227BE"/>
    <w:rsid w:val="00623D95"/>
    <w:rsid w:val="00626E0E"/>
    <w:rsid w:val="006337F4"/>
    <w:rsid w:val="0063577E"/>
    <w:rsid w:val="0063685C"/>
    <w:rsid w:val="0065186C"/>
    <w:rsid w:val="006633C9"/>
    <w:rsid w:val="006652AB"/>
    <w:rsid w:val="006712F8"/>
    <w:rsid w:val="00677AA3"/>
    <w:rsid w:val="00694C45"/>
    <w:rsid w:val="006971E1"/>
    <w:rsid w:val="006A3FE1"/>
    <w:rsid w:val="006B03B0"/>
    <w:rsid w:val="006B56A9"/>
    <w:rsid w:val="006C0017"/>
    <w:rsid w:val="006D3EFA"/>
    <w:rsid w:val="006F2C5C"/>
    <w:rsid w:val="00705AF4"/>
    <w:rsid w:val="00710979"/>
    <w:rsid w:val="00711B88"/>
    <w:rsid w:val="00720035"/>
    <w:rsid w:val="00723904"/>
    <w:rsid w:val="0072452F"/>
    <w:rsid w:val="0074384C"/>
    <w:rsid w:val="007500F5"/>
    <w:rsid w:val="0075193A"/>
    <w:rsid w:val="00755665"/>
    <w:rsid w:val="00763D6D"/>
    <w:rsid w:val="0077531D"/>
    <w:rsid w:val="007762F3"/>
    <w:rsid w:val="007848C6"/>
    <w:rsid w:val="00794B21"/>
    <w:rsid w:val="00795E7C"/>
    <w:rsid w:val="007A161C"/>
    <w:rsid w:val="007A257D"/>
    <w:rsid w:val="007A336F"/>
    <w:rsid w:val="007A60C6"/>
    <w:rsid w:val="007A7D33"/>
    <w:rsid w:val="007B1D0F"/>
    <w:rsid w:val="007B7FAE"/>
    <w:rsid w:val="007C3C32"/>
    <w:rsid w:val="007D18C0"/>
    <w:rsid w:val="007E6E3F"/>
    <w:rsid w:val="007F235F"/>
    <w:rsid w:val="007F2626"/>
    <w:rsid w:val="00803BEF"/>
    <w:rsid w:val="00805103"/>
    <w:rsid w:val="008059E3"/>
    <w:rsid w:val="00812970"/>
    <w:rsid w:val="00817A64"/>
    <w:rsid w:val="00824727"/>
    <w:rsid w:val="00864882"/>
    <w:rsid w:val="0086577A"/>
    <w:rsid w:val="00872C56"/>
    <w:rsid w:val="008765AA"/>
    <w:rsid w:val="00886723"/>
    <w:rsid w:val="00890EE7"/>
    <w:rsid w:val="0089179D"/>
    <w:rsid w:val="00895BEE"/>
    <w:rsid w:val="008A48EC"/>
    <w:rsid w:val="008B45B6"/>
    <w:rsid w:val="008C4CB6"/>
    <w:rsid w:val="008C5E37"/>
    <w:rsid w:val="008D20AD"/>
    <w:rsid w:val="008E0857"/>
    <w:rsid w:val="008E3B4C"/>
    <w:rsid w:val="008E686B"/>
    <w:rsid w:val="008F431C"/>
    <w:rsid w:val="00907500"/>
    <w:rsid w:val="00916BB8"/>
    <w:rsid w:val="00917E81"/>
    <w:rsid w:val="0092204C"/>
    <w:rsid w:val="00927520"/>
    <w:rsid w:val="00933845"/>
    <w:rsid w:val="00947A06"/>
    <w:rsid w:val="00952A1C"/>
    <w:rsid w:val="00955E78"/>
    <w:rsid w:val="00957EAB"/>
    <w:rsid w:val="009637B2"/>
    <w:rsid w:val="00970F31"/>
    <w:rsid w:val="00975B08"/>
    <w:rsid w:val="009A03DC"/>
    <w:rsid w:val="009B5DD2"/>
    <w:rsid w:val="009D0C39"/>
    <w:rsid w:val="009D44FB"/>
    <w:rsid w:val="009E05D5"/>
    <w:rsid w:val="009E0796"/>
    <w:rsid w:val="009F2B3A"/>
    <w:rsid w:val="00A00523"/>
    <w:rsid w:val="00A02831"/>
    <w:rsid w:val="00A10AC9"/>
    <w:rsid w:val="00A1354B"/>
    <w:rsid w:val="00A14436"/>
    <w:rsid w:val="00A14A76"/>
    <w:rsid w:val="00A31D66"/>
    <w:rsid w:val="00A33E9A"/>
    <w:rsid w:val="00A37495"/>
    <w:rsid w:val="00A4689E"/>
    <w:rsid w:val="00A62AE6"/>
    <w:rsid w:val="00A64852"/>
    <w:rsid w:val="00A74BB3"/>
    <w:rsid w:val="00A80B8D"/>
    <w:rsid w:val="00AB2617"/>
    <w:rsid w:val="00AB56E1"/>
    <w:rsid w:val="00AE2A2F"/>
    <w:rsid w:val="00AE3A00"/>
    <w:rsid w:val="00AF29D1"/>
    <w:rsid w:val="00AF2E2E"/>
    <w:rsid w:val="00AF596A"/>
    <w:rsid w:val="00B01D7E"/>
    <w:rsid w:val="00B029AD"/>
    <w:rsid w:val="00B0308F"/>
    <w:rsid w:val="00B04FD3"/>
    <w:rsid w:val="00B05D60"/>
    <w:rsid w:val="00B06057"/>
    <w:rsid w:val="00B17F6A"/>
    <w:rsid w:val="00B30D0E"/>
    <w:rsid w:val="00B33C4E"/>
    <w:rsid w:val="00B50214"/>
    <w:rsid w:val="00B50F0E"/>
    <w:rsid w:val="00B5392B"/>
    <w:rsid w:val="00B65886"/>
    <w:rsid w:val="00B66F2A"/>
    <w:rsid w:val="00B76390"/>
    <w:rsid w:val="00B87479"/>
    <w:rsid w:val="00BA0632"/>
    <w:rsid w:val="00BA3864"/>
    <w:rsid w:val="00BA394D"/>
    <w:rsid w:val="00BA3BCA"/>
    <w:rsid w:val="00BA4237"/>
    <w:rsid w:val="00BB3354"/>
    <w:rsid w:val="00BC6563"/>
    <w:rsid w:val="00BC706B"/>
    <w:rsid w:val="00BD3D30"/>
    <w:rsid w:val="00BE6BAA"/>
    <w:rsid w:val="00BF185A"/>
    <w:rsid w:val="00BF6CB4"/>
    <w:rsid w:val="00C115E7"/>
    <w:rsid w:val="00C12E56"/>
    <w:rsid w:val="00C3085A"/>
    <w:rsid w:val="00C30FED"/>
    <w:rsid w:val="00C34DB1"/>
    <w:rsid w:val="00C36E43"/>
    <w:rsid w:val="00C42800"/>
    <w:rsid w:val="00C45D3A"/>
    <w:rsid w:val="00C506AB"/>
    <w:rsid w:val="00C51E65"/>
    <w:rsid w:val="00C52005"/>
    <w:rsid w:val="00C61785"/>
    <w:rsid w:val="00C73733"/>
    <w:rsid w:val="00C7612A"/>
    <w:rsid w:val="00C77A95"/>
    <w:rsid w:val="00C87CD1"/>
    <w:rsid w:val="00C976B9"/>
    <w:rsid w:val="00CA0164"/>
    <w:rsid w:val="00CA55C3"/>
    <w:rsid w:val="00CA65D4"/>
    <w:rsid w:val="00CB491F"/>
    <w:rsid w:val="00CB76FD"/>
    <w:rsid w:val="00CC69D7"/>
    <w:rsid w:val="00CD3A3A"/>
    <w:rsid w:val="00CE3822"/>
    <w:rsid w:val="00CE41FA"/>
    <w:rsid w:val="00D048BA"/>
    <w:rsid w:val="00D04965"/>
    <w:rsid w:val="00D04F88"/>
    <w:rsid w:val="00D131A1"/>
    <w:rsid w:val="00D14465"/>
    <w:rsid w:val="00D14EED"/>
    <w:rsid w:val="00D20A10"/>
    <w:rsid w:val="00D23692"/>
    <w:rsid w:val="00D4323B"/>
    <w:rsid w:val="00D4760E"/>
    <w:rsid w:val="00D612E8"/>
    <w:rsid w:val="00D72BF5"/>
    <w:rsid w:val="00D73131"/>
    <w:rsid w:val="00D75D7D"/>
    <w:rsid w:val="00D810B7"/>
    <w:rsid w:val="00D835C8"/>
    <w:rsid w:val="00D87243"/>
    <w:rsid w:val="00D90947"/>
    <w:rsid w:val="00D956E4"/>
    <w:rsid w:val="00DA0BE1"/>
    <w:rsid w:val="00DA2DFC"/>
    <w:rsid w:val="00DC72C4"/>
    <w:rsid w:val="00DD11CB"/>
    <w:rsid w:val="00DD6A28"/>
    <w:rsid w:val="00DF7C5B"/>
    <w:rsid w:val="00E01A15"/>
    <w:rsid w:val="00E06BD4"/>
    <w:rsid w:val="00E1439C"/>
    <w:rsid w:val="00E25523"/>
    <w:rsid w:val="00E345AF"/>
    <w:rsid w:val="00E47958"/>
    <w:rsid w:val="00E56C72"/>
    <w:rsid w:val="00E60EEF"/>
    <w:rsid w:val="00E75526"/>
    <w:rsid w:val="00E82BF4"/>
    <w:rsid w:val="00E90AF3"/>
    <w:rsid w:val="00E94684"/>
    <w:rsid w:val="00E97221"/>
    <w:rsid w:val="00EA15E0"/>
    <w:rsid w:val="00EA1CCB"/>
    <w:rsid w:val="00EA5939"/>
    <w:rsid w:val="00EB1127"/>
    <w:rsid w:val="00EB5DF4"/>
    <w:rsid w:val="00EC0386"/>
    <w:rsid w:val="00EC08AE"/>
    <w:rsid w:val="00ED146D"/>
    <w:rsid w:val="00EE6D42"/>
    <w:rsid w:val="00EF1488"/>
    <w:rsid w:val="00F02896"/>
    <w:rsid w:val="00F03A28"/>
    <w:rsid w:val="00F13D0B"/>
    <w:rsid w:val="00F15843"/>
    <w:rsid w:val="00F173FC"/>
    <w:rsid w:val="00F37CA3"/>
    <w:rsid w:val="00F41ADF"/>
    <w:rsid w:val="00F4504A"/>
    <w:rsid w:val="00F46E66"/>
    <w:rsid w:val="00F50425"/>
    <w:rsid w:val="00F642F9"/>
    <w:rsid w:val="00F647C0"/>
    <w:rsid w:val="00F744C3"/>
    <w:rsid w:val="00FA3ED5"/>
    <w:rsid w:val="00FB3FC2"/>
    <w:rsid w:val="00FB481D"/>
    <w:rsid w:val="00FC678D"/>
    <w:rsid w:val="00FC7D9E"/>
    <w:rsid w:val="00FD3D20"/>
    <w:rsid w:val="00FD6E7C"/>
    <w:rsid w:val="00FF0147"/>
    <w:rsid w:val="00FF1C91"/>
    <w:rsid w:val="00FF28ED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3575-768D-4F95-8398-A1551392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ind w:left="10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styleId="Stopka">
    <w:name w:val="footer"/>
    <w:basedOn w:val="Normalny"/>
    <w:rsid w:val="00023B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B44"/>
  </w:style>
  <w:style w:type="paragraph" w:styleId="Tekstdymka">
    <w:name w:val="Balloon Text"/>
    <w:basedOn w:val="Normalny"/>
    <w:semiHidden/>
    <w:rsid w:val="0035618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2452F"/>
    <w:rPr>
      <w:sz w:val="16"/>
      <w:szCs w:val="16"/>
    </w:rPr>
  </w:style>
  <w:style w:type="paragraph" w:styleId="Tekstkomentarza">
    <w:name w:val="annotation text"/>
    <w:basedOn w:val="Normalny"/>
    <w:semiHidden/>
    <w:rsid w:val="007245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452F"/>
    <w:rPr>
      <w:b/>
      <w:bCs/>
    </w:rPr>
  </w:style>
  <w:style w:type="paragraph" w:styleId="Tekstprzypisudolnego">
    <w:name w:val="footnote text"/>
    <w:basedOn w:val="Normalny"/>
    <w:semiHidden/>
    <w:rsid w:val="00B30D0E"/>
    <w:rPr>
      <w:sz w:val="20"/>
      <w:szCs w:val="20"/>
    </w:rPr>
  </w:style>
  <w:style w:type="character" w:styleId="Odwoanieprzypisudolnego">
    <w:name w:val="footnote reference"/>
    <w:semiHidden/>
    <w:rsid w:val="00B30D0E"/>
    <w:rPr>
      <w:vertAlign w:val="superscript"/>
    </w:rPr>
  </w:style>
  <w:style w:type="paragraph" w:customStyle="1" w:styleId="Znak">
    <w:name w:val="Znak"/>
    <w:basedOn w:val="Normalny"/>
    <w:rsid w:val="00D810B7"/>
    <w:rPr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952A1C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2A1C"/>
    <w:pPr>
      <w:shd w:val="clear" w:color="auto" w:fill="FFFFFF"/>
      <w:spacing w:before="120" w:after="300" w:line="0" w:lineRule="atLeast"/>
      <w:ind w:hanging="42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rsid w:val="0048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KPRM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pkwasnia</dc:creator>
  <cp:keywords/>
  <dc:description/>
  <cp:lastModifiedBy>Hebda Teresa</cp:lastModifiedBy>
  <cp:revision>2</cp:revision>
  <cp:lastPrinted>2020-07-23T08:05:00Z</cp:lastPrinted>
  <dcterms:created xsi:type="dcterms:W3CDTF">2020-08-07T10:51:00Z</dcterms:created>
  <dcterms:modified xsi:type="dcterms:W3CDTF">2020-08-07T10:51:00Z</dcterms:modified>
</cp:coreProperties>
</file>